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1341" w:type="dxa"/>
        <w:tblInd w:w="-431" w:type="dxa"/>
        <w:tblLook w:val="04A0" w:firstRow="1" w:lastRow="0" w:firstColumn="1" w:lastColumn="0" w:noHBand="0" w:noVBand="1"/>
      </w:tblPr>
      <w:tblGrid>
        <w:gridCol w:w="11341"/>
      </w:tblGrid>
      <w:tr w:rsidR="0064600A" w:rsidRPr="00C7076F" w14:paraId="00E7ADF6" w14:textId="77777777" w:rsidTr="000B57A2">
        <w:tc>
          <w:tcPr>
            <w:tcW w:w="11341" w:type="dxa"/>
            <w:shd w:val="clear" w:color="auto" w:fill="DEEAF6" w:themeFill="accent5" w:themeFillTint="33"/>
            <w:vAlign w:val="bottom"/>
          </w:tcPr>
          <w:p w14:paraId="38C8D81D" w14:textId="77777777" w:rsidR="0064600A" w:rsidRPr="002274B4" w:rsidRDefault="0064600A" w:rsidP="000B57A2">
            <w:pPr>
              <w:jc w:val="center"/>
              <w:rPr>
                <w:rFonts w:ascii="SassoonPrimaryInfant" w:hAnsi="SassoonPrimaryInfant" w:cstheme="minorHAnsi"/>
                <w:b/>
                <w:color w:val="000000" w:themeColor="text1"/>
                <w:szCs w:val="20"/>
              </w:rPr>
            </w:pPr>
            <w:r w:rsidRPr="002274B4">
              <w:rPr>
                <w:rFonts w:ascii="SassoonPrimaryInfant" w:hAnsi="SassoonPrimaryInfant" w:cstheme="minorHAnsi"/>
                <w:b/>
                <w:szCs w:val="20"/>
              </w:rPr>
              <w:t xml:space="preserve">Parent </w:t>
            </w:r>
            <w:r>
              <w:rPr>
                <w:rFonts w:ascii="SassoonPrimaryInfant" w:hAnsi="SassoonPrimaryInfant" w:cstheme="minorHAnsi"/>
                <w:b/>
                <w:szCs w:val="20"/>
              </w:rPr>
              <w:t xml:space="preserve">Curriculum Overview </w:t>
            </w:r>
            <w:r w:rsidRPr="002274B4">
              <w:rPr>
                <w:rFonts w:ascii="SassoonPrimaryInfant" w:hAnsi="SassoonPrimaryInfant" w:cstheme="minorHAnsi"/>
                <w:b/>
                <w:szCs w:val="20"/>
              </w:rPr>
              <w:t xml:space="preserve">Sheet </w:t>
            </w:r>
            <w:r w:rsidRPr="002274B4">
              <w:rPr>
                <w:rFonts w:ascii="SassoonPrimaryInfant" w:hAnsi="SassoonPrimaryInfant"/>
                <w:b/>
                <w:bCs/>
                <w:szCs w:val="20"/>
              </w:rPr>
              <w:t xml:space="preserve">Year </w:t>
            </w:r>
            <w:r>
              <w:rPr>
                <w:rFonts w:ascii="SassoonPrimaryInfant" w:hAnsi="SassoonPrimaryInfant"/>
                <w:b/>
                <w:bCs/>
                <w:szCs w:val="20"/>
              </w:rPr>
              <w:t>5</w:t>
            </w:r>
          </w:p>
          <w:p w14:paraId="0C179CD1" w14:textId="77777777" w:rsidR="0064600A" w:rsidRPr="00C7076F" w:rsidRDefault="0064600A" w:rsidP="000B57A2">
            <w:pPr>
              <w:jc w:val="center"/>
              <w:rPr>
                <w:rFonts w:ascii="SassoonPrimaryInfant" w:hAnsi="SassoonPrimaryInfant" w:cstheme="minorHAnsi"/>
                <w:b/>
                <w:color w:val="9B0712"/>
                <w:sz w:val="28"/>
                <w:szCs w:val="28"/>
                <w:u w:color="FFC000"/>
              </w:rPr>
            </w:pPr>
            <w:r>
              <w:rPr>
                <w:rFonts w:ascii="SassoonPrimaryInfant" w:hAnsi="SassoonPrimaryInfant" w:cstheme="minorHAnsi"/>
                <w:b/>
                <w:color w:val="000000" w:themeColor="text1"/>
                <w:szCs w:val="20"/>
              </w:rPr>
              <w:t xml:space="preserve">Spring </w:t>
            </w:r>
            <w:r w:rsidRPr="002274B4">
              <w:rPr>
                <w:rFonts w:ascii="SassoonPrimaryInfant" w:hAnsi="SassoonPrimaryInfant" w:cstheme="minorHAnsi"/>
                <w:b/>
                <w:color w:val="000000" w:themeColor="text1"/>
                <w:szCs w:val="20"/>
              </w:rPr>
              <w:t>Term 202</w:t>
            </w:r>
            <w:r>
              <w:rPr>
                <w:rFonts w:ascii="SassoonPrimaryInfant" w:hAnsi="SassoonPrimaryInfant" w:cstheme="minorHAnsi"/>
                <w:b/>
                <w:color w:val="000000" w:themeColor="text1"/>
                <w:szCs w:val="20"/>
              </w:rPr>
              <w:t>6</w:t>
            </w:r>
            <w:r w:rsidRPr="002274B4">
              <w:rPr>
                <w:rFonts w:ascii="SassoonPrimaryInfant" w:hAnsi="SassoonPrimaryInfant" w:cstheme="minorHAnsi"/>
                <w:b/>
                <w:color w:val="000000" w:themeColor="text1"/>
                <w:szCs w:val="20"/>
              </w:rPr>
              <w:t xml:space="preserve">   </w:t>
            </w:r>
            <w:r w:rsidRPr="002274B4">
              <w:rPr>
                <w:rFonts w:ascii="SassoonPrimaryInfant" w:hAnsi="SassoonPrimaryInfant"/>
                <w:b/>
                <w:bCs/>
                <w:szCs w:val="20"/>
              </w:rPr>
              <w:t>Mrs Bird</w:t>
            </w:r>
            <w:r w:rsidRPr="002274B4">
              <w:rPr>
                <w:rFonts w:ascii="SassoonPrimaryInfant" w:hAnsi="SassoonPrimaryInfant" w:cstheme="minorHAnsi"/>
                <w:szCs w:val="20"/>
              </w:rPr>
              <w:t xml:space="preserve"> </w:t>
            </w:r>
          </w:p>
        </w:tc>
      </w:tr>
      <w:tr w:rsidR="0064600A" w:rsidRPr="00C7076F" w14:paraId="188308CC" w14:textId="77777777" w:rsidTr="000B57A2">
        <w:tc>
          <w:tcPr>
            <w:tcW w:w="11341" w:type="dxa"/>
            <w:shd w:val="clear" w:color="auto" w:fill="auto"/>
            <w:vAlign w:val="bottom"/>
          </w:tcPr>
          <w:p w14:paraId="5309540A" w14:textId="77777777" w:rsidR="0064600A" w:rsidRPr="00602E86" w:rsidRDefault="0064600A" w:rsidP="000B57A2">
            <w:pPr>
              <w:jc w:val="center"/>
              <w:rPr>
                <w:rFonts w:ascii="SassoonPrimaryInfant" w:hAnsi="SassoonPrimaryInfant"/>
                <w:b/>
                <w:bCs/>
                <w:sz w:val="22"/>
                <w:szCs w:val="22"/>
                <w:u w:val="single"/>
              </w:rPr>
            </w:pPr>
            <w:r w:rsidRPr="00602E86">
              <w:rPr>
                <w:rFonts w:ascii="SassoonPrimaryInfant" w:hAnsi="SassoonPrimaryInfant"/>
                <w:b/>
                <w:bCs/>
                <w:sz w:val="22"/>
                <w:szCs w:val="22"/>
                <w:u w:val="single"/>
              </w:rPr>
              <w:t>Classroom Information</w:t>
            </w:r>
          </w:p>
          <w:p w14:paraId="27E9DAC7" w14:textId="77777777" w:rsidR="0064600A" w:rsidRPr="00602E86" w:rsidRDefault="0064600A" w:rsidP="000B57A2">
            <w:pPr>
              <w:jc w:val="center"/>
              <w:rPr>
                <w:rFonts w:ascii="SassoonPrimaryInfant" w:hAnsi="SassoonPrimaryInfant"/>
                <w:bCs/>
                <w:sz w:val="22"/>
                <w:szCs w:val="22"/>
              </w:rPr>
            </w:pPr>
            <w:r w:rsidRPr="00602E86">
              <w:rPr>
                <w:rFonts w:ascii="SassoonPrimaryInfant" w:hAnsi="SassoonPrimaryInfant"/>
                <w:b/>
                <w:bCs/>
                <w:sz w:val="22"/>
                <w:szCs w:val="22"/>
              </w:rPr>
              <w:t>Staff-</w:t>
            </w:r>
            <w:r w:rsidRPr="00602E86">
              <w:rPr>
                <w:rFonts w:ascii="SassoonPrimaryInfant" w:hAnsi="SassoonPrimaryInfant"/>
                <w:bCs/>
                <w:sz w:val="22"/>
                <w:szCs w:val="22"/>
              </w:rPr>
              <w:t xml:space="preserve"> Mrs Bird and Miss McCutcheon (TA)</w:t>
            </w:r>
          </w:p>
          <w:p w14:paraId="517ACCBF" w14:textId="77777777" w:rsidR="0064600A" w:rsidRPr="00602E86" w:rsidRDefault="0064600A" w:rsidP="000B57A2">
            <w:pPr>
              <w:jc w:val="center"/>
              <w:rPr>
                <w:rFonts w:ascii="SassoonPrimaryInfant" w:hAnsi="SassoonPrimaryInfant"/>
                <w:bCs/>
                <w:sz w:val="22"/>
                <w:szCs w:val="22"/>
              </w:rPr>
            </w:pPr>
            <w:r w:rsidRPr="00602E86">
              <w:rPr>
                <w:rFonts w:ascii="SassoonPrimaryInfant" w:hAnsi="SassoonPrimaryInfant"/>
                <w:b/>
                <w:bCs/>
                <w:sz w:val="22"/>
                <w:szCs w:val="22"/>
              </w:rPr>
              <w:t xml:space="preserve">PE/ Games- </w:t>
            </w:r>
            <w:r w:rsidRPr="00602E86">
              <w:rPr>
                <w:rFonts w:ascii="SassoonPrimaryInfant" w:hAnsi="SassoonPrimaryInfant"/>
                <w:bCs/>
                <w:sz w:val="22"/>
                <w:szCs w:val="22"/>
              </w:rPr>
              <w:t xml:space="preserve">Wear kit to school on </w:t>
            </w:r>
            <w:r w:rsidRPr="00602E86">
              <w:rPr>
                <w:rFonts w:ascii="SassoonPrimaryInfant" w:hAnsi="SassoonPrimaryInfant"/>
                <w:bCs/>
                <w:sz w:val="22"/>
                <w:szCs w:val="22"/>
                <w:u w:val="single"/>
              </w:rPr>
              <w:t>Tuesday</w:t>
            </w:r>
            <w:r w:rsidRPr="00602E86">
              <w:rPr>
                <w:rFonts w:ascii="SassoonPrimaryInfant" w:hAnsi="SassoonPrimaryInfant"/>
                <w:bCs/>
                <w:sz w:val="22"/>
                <w:szCs w:val="22"/>
              </w:rPr>
              <w:t xml:space="preserve"> (no change of clothes needed)</w:t>
            </w:r>
          </w:p>
          <w:p w14:paraId="6F0DAE06" w14:textId="77777777" w:rsidR="0064600A" w:rsidRPr="00602E86" w:rsidRDefault="0064600A" w:rsidP="000B57A2">
            <w:pPr>
              <w:jc w:val="center"/>
              <w:rPr>
                <w:rFonts w:ascii="SassoonPrimaryInfant" w:hAnsi="SassoonPrimaryInfant"/>
                <w:bCs/>
                <w:sz w:val="22"/>
                <w:szCs w:val="22"/>
                <w:u w:val="single"/>
              </w:rPr>
            </w:pPr>
            <w:r w:rsidRPr="00602E86">
              <w:rPr>
                <w:rFonts w:ascii="SassoonPrimaryInfant" w:hAnsi="SassoonPrimaryInfant"/>
                <w:bCs/>
                <w:sz w:val="22"/>
                <w:szCs w:val="22"/>
              </w:rPr>
              <w:t xml:space="preserve">Bowls Club session on </w:t>
            </w:r>
            <w:r w:rsidRPr="00602E86">
              <w:rPr>
                <w:rFonts w:ascii="SassoonPrimaryInfant" w:hAnsi="SassoonPrimaryInfant"/>
                <w:bCs/>
                <w:sz w:val="22"/>
                <w:szCs w:val="22"/>
                <w:u w:val="single"/>
              </w:rPr>
              <w:t>Thursday</w:t>
            </w:r>
            <w:r w:rsidRPr="00602E86">
              <w:rPr>
                <w:rFonts w:ascii="SassoonPrimaryInfant" w:hAnsi="SassoonPrimaryInfant"/>
                <w:bCs/>
                <w:sz w:val="22"/>
                <w:szCs w:val="22"/>
              </w:rPr>
              <w:t xml:space="preserve"> (no change of clothes needed)</w:t>
            </w:r>
          </w:p>
          <w:p w14:paraId="7ADA18EF" w14:textId="77777777" w:rsidR="0064600A" w:rsidRPr="00602E86" w:rsidRDefault="0064600A" w:rsidP="000B57A2">
            <w:pPr>
              <w:jc w:val="center"/>
              <w:rPr>
                <w:rFonts w:ascii="SassoonPrimaryInfant" w:hAnsi="SassoonPrimaryInfant"/>
                <w:bCs/>
                <w:sz w:val="22"/>
                <w:szCs w:val="22"/>
              </w:rPr>
            </w:pPr>
            <w:r w:rsidRPr="00602E86">
              <w:rPr>
                <w:rFonts w:ascii="SassoonPrimaryInfant" w:hAnsi="SassoonPrimaryInfant"/>
                <w:b/>
                <w:bCs/>
                <w:sz w:val="22"/>
                <w:szCs w:val="22"/>
              </w:rPr>
              <w:t>Forest School-</w:t>
            </w:r>
            <w:r w:rsidRPr="00602E86">
              <w:rPr>
                <w:rFonts w:ascii="SassoonPrimaryInfant" w:hAnsi="SassoonPrimaryInfant"/>
                <w:bCs/>
                <w:sz w:val="22"/>
                <w:szCs w:val="22"/>
              </w:rPr>
              <w:t xml:space="preserve"> bring Forest School clothes in a bag ready for Monday afternoon</w:t>
            </w:r>
          </w:p>
          <w:p w14:paraId="1BFB734D" w14:textId="77777777" w:rsidR="0064600A" w:rsidRPr="005D0B02" w:rsidRDefault="0064600A" w:rsidP="000B57A2">
            <w:pPr>
              <w:jc w:val="center"/>
              <w:rPr>
                <w:rFonts w:ascii="SassoonPrimaryInfant" w:hAnsi="SassoonPrimaryInfant"/>
                <w:bCs/>
                <w:sz w:val="20"/>
                <w:szCs w:val="20"/>
              </w:rPr>
            </w:pPr>
            <w:r w:rsidRPr="00602E86">
              <w:rPr>
                <w:rFonts w:ascii="SassoonPrimaryInfant" w:hAnsi="SassoonPrimaryInfant"/>
                <w:b/>
                <w:bCs/>
                <w:sz w:val="22"/>
                <w:szCs w:val="22"/>
              </w:rPr>
              <w:t xml:space="preserve">Library day- </w:t>
            </w:r>
            <w:r w:rsidRPr="00602E86">
              <w:rPr>
                <w:rFonts w:ascii="SassoonPrimaryInfant" w:hAnsi="SassoonPrimaryInfant"/>
                <w:bCs/>
                <w:sz w:val="22"/>
                <w:szCs w:val="22"/>
              </w:rPr>
              <w:t>Monday</w:t>
            </w:r>
          </w:p>
        </w:tc>
      </w:tr>
      <w:tr w:rsidR="0064600A" w:rsidRPr="00FE297E" w14:paraId="7A4955AE" w14:textId="77777777" w:rsidTr="000B57A2">
        <w:tc>
          <w:tcPr>
            <w:tcW w:w="11341" w:type="dxa"/>
            <w:shd w:val="clear" w:color="auto" w:fill="A8D08D" w:themeFill="accent6" w:themeFillTint="99"/>
            <w:vAlign w:val="bottom"/>
          </w:tcPr>
          <w:p w14:paraId="75F539F2" w14:textId="77777777" w:rsidR="0064600A" w:rsidRPr="003F500B" w:rsidRDefault="0064600A" w:rsidP="000B57A2">
            <w:pPr>
              <w:jc w:val="center"/>
              <w:rPr>
                <w:rFonts w:ascii="SassoonPrimaryInfant" w:hAnsi="SassoonPrimaryInfant" w:cstheme="minorHAnsi"/>
                <w:b/>
                <w:sz w:val="20"/>
                <w:szCs w:val="20"/>
                <w:u w:color="FFC000"/>
              </w:rPr>
            </w:pPr>
            <w:r w:rsidRPr="003F500B">
              <w:rPr>
                <w:rFonts w:ascii="SassoonPrimaryInfant" w:hAnsi="SassoonPrimaryInfant" w:cstheme="minorHAnsi"/>
                <w:b/>
                <w:sz w:val="20"/>
                <w:szCs w:val="20"/>
                <w:u w:color="FFC000"/>
              </w:rPr>
              <w:t>Reading</w:t>
            </w:r>
          </w:p>
          <w:p w14:paraId="5BBCEFD3" w14:textId="3992B30E" w:rsidR="0064600A" w:rsidRPr="00FE297E" w:rsidRDefault="0064600A" w:rsidP="000B57A2">
            <w:pPr>
              <w:jc w:val="center"/>
              <w:rPr>
                <w:rFonts w:ascii="SassoonPrimaryInfant" w:hAnsi="SassoonPrimaryInfant" w:cstheme="minorHAnsi"/>
                <w:b/>
                <w:u w:color="FFC000"/>
              </w:rPr>
            </w:pPr>
            <w:r w:rsidRPr="003F500B">
              <w:rPr>
                <w:rFonts w:ascii="SassoonPrimaryInfant" w:hAnsi="SassoonPrimaryInfant" w:cstheme="minorHAnsi"/>
                <w:b/>
                <w:sz w:val="20"/>
                <w:szCs w:val="20"/>
                <w:u w:color="FFC000"/>
              </w:rPr>
              <w:t xml:space="preserve">In English we will be reading ‘Bold and Brave Women from Shakespeare’ by Shakespeare Birthplace Trust and ‘Exploring Space’ by The Literacy Company. </w:t>
            </w:r>
          </w:p>
        </w:tc>
      </w:tr>
      <w:tr w:rsidR="0064600A" w:rsidRPr="00FE297E" w14:paraId="789C4DEF" w14:textId="77777777" w:rsidTr="004237FF">
        <w:tc>
          <w:tcPr>
            <w:tcW w:w="11341" w:type="dxa"/>
            <w:shd w:val="clear" w:color="auto" w:fill="auto"/>
          </w:tcPr>
          <w:p w14:paraId="2F700C80" w14:textId="2752738D" w:rsidR="0064600A" w:rsidRPr="00FE297E" w:rsidRDefault="0064600A" w:rsidP="0064600A">
            <w:pPr>
              <w:pStyle w:val="Body1"/>
              <w:spacing w:after="0" w:line="240" w:lineRule="auto"/>
              <w:jc w:val="center"/>
              <w:rPr>
                <w:rFonts w:ascii="SassoonPrimaryInfant" w:hAnsi="SassoonPrimaryInfant" w:cstheme="minorHAnsi"/>
                <w:sz w:val="18"/>
                <w:szCs w:val="18"/>
              </w:rPr>
            </w:pPr>
            <w:r w:rsidRPr="00FE297E">
              <w:rPr>
                <w:rFonts w:ascii="SassoonPrimaryInfant" w:hAnsi="SassoonPrimaryInfant"/>
                <w:sz w:val="22"/>
                <w:szCs w:val="18"/>
              </w:rPr>
              <w:t>By the end of the Spring term, children will read a range of stories, poems and information books. They will understand the meaning of new and tricky words, talk confidently about what they read, explain ideas, predict events, compare books and use evidence to explain characters’ feelings and authors’ language choices.</w:t>
            </w:r>
          </w:p>
        </w:tc>
      </w:tr>
      <w:tr w:rsidR="0064600A" w:rsidRPr="00FE297E" w14:paraId="4D355C8B" w14:textId="77777777" w:rsidTr="000B57A2">
        <w:tc>
          <w:tcPr>
            <w:tcW w:w="11341" w:type="dxa"/>
            <w:shd w:val="clear" w:color="auto" w:fill="FFFF00"/>
            <w:vAlign w:val="bottom"/>
          </w:tcPr>
          <w:p w14:paraId="1F66B5F3" w14:textId="77777777" w:rsidR="0064600A" w:rsidRPr="003F500B" w:rsidRDefault="0064600A" w:rsidP="000B57A2">
            <w:pPr>
              <w:jc w:val="center"/>
              <w:rPr>
                <w:rFonts w:ascii="SassoonPrimaryInfant" w:hAnsi="SassoonPrimaryInfant" w:cstheme="minorHAnsi"/>
                <w:b/>
                <w:sz w:val="20"/>
                <w:szCs w:val="20"/>
                <w:u w:color="FFC000"/>
              </w:rPr>
            </w:pPr>
            <w:r w:rsidRPr="003F500B">
              <w:rPr>
                <w:rFonts w:ascii="SassoonPrimaryInfant" w:hAnsi="SassoonPrimaryInfant" w:cstheme="minorHAnsi"/>
                <w:b/>
                <w:sz w:val="20"/>
                <w:szCs w:val="20"/>
                <w:u w:color="FFC000"/>
              </w:rPr>
              <w:t>Writing</w:t>
            </w:r>
          </w:p>
          <w:p w14:paraId="425EE2F3" w14:textId="4BEBFF9E" w:rsidR="0064600A" w:rsidRPr="00FE297E" w:rsidRDefault="0064600A" w:rsidP="000B57A2">
            <w:pPr>
              <w:jc w:val="center"/>
              <w:rPr>
                <w:rFonts w:ascii="SassoonPrimaryInfant" w:hAnsi="SassoonPrimaryInfant" w:cstheme="minorHAnsi"/>
                <w:b/>
                <w:sz w:val="18"/>
                <w:u w:color="FFC000"/>
              </w:rPr>
            </w:pPr>
            <w:r w:rsidRPr="003F500B">
              <w:rPr>
                <w:rFonts w:ascii="SassoonPrimaryInfant" w:hAnsi="SassoonPrimaryInfant" w:cstheme="minorHAnsi"/>
                <w:b/>
                <w:sz w:val="20"/>
                <w:szCs w:val="20"/>
                <w:u w:color="FFC000"/>
              </w:rPr>
              <w:t xml:space="preserve">Our writing will focus on the texts ‘Arthur and the Golden Rope’ by Joe Todd Stanton and ‘The Darkest Dark’ by Chris Hadfield. </w:t>
            </w:r>
          </w:p>
        </w:tc>
      </w:tr>
      <w:tr w:rsidR="0064600A" w:rsidRPr="00FE297E" w14:paraId="31EF619A" w14:textId="77777777" w:rsidTr="000E50CC">
        <w:tc>
          <w:tcPr>
            <w:tcW w:w="11341" w:type="dxa"/>
            <w:shd w:val="clear" w:color="auto" w:fill="auto"/>
          </w:tcPr>
          <w:p w14:paraId="6260AD90" w14:textId="607F4A80" w:rsidR="0064600A" w:rsidRPr="00FE297E" w:rsidRDefault="0064600A" w:rsidP="0064600A">
            <w:pPr>
              <w:pStyle w:val="Body1"/>
              <w:spacing w:after="0" w:line="240" w:lineRule="auto"/>
              <w:jc w:val="center"/>
              <w:rPr>
                <w:rFonts w:ascii="SassoonPrimaryInfant" w:hAnsi="SassoonPrimaryInfant" w:cstheme="minorHAnsi"/>
                <w:color w:val="auto"/>
                <w:sz w:val="18"/>
                <w:szCs w:val="18"/>
              </w:rPr>
            </w:pPr>
            <w:r w:rsidRPr="00FE297E">
              <w:rPr>
                <w:rFonts w:ascii="SassoonPrimaryInfant" w:hAnsi="SassoonPrimaryInfant"/>
                <w:sz w:val="22"/>
                <w:szCs w:val="18"/>
              </w:rPr>
              <w:t>By the end of the Spring term, children will write clear, well-organised texts for different purposes. They will use varied sentence structures and punctuation, describe characters and settings in detail, link ideas smoothly, check and improve their work and choose words carefully to engage and inform the reader.</w:t>
            </w:r>
          </w:p>
        </w:tc>
      </w:tr>
      <w:tr w:rsidR="0064600A" w:rsidRPr="00FE297E" w14:paraId="44CFAEF0" w14:textId="77777777" w:rsidTr="000B57A2">
        <w:tc>
          <w:tcPr>
            <w:tcW w:w="11341" w:type="dxa"/>
            <w:shd w:val="clear" w:color="auto" w:fill="DEEAF6" w:themeFill="accent5" w:themeFillTint="33"/>
            <w:vAlign w:val="bottom"/>
          </w:tcPr>
          <w:p w14:paraId="47802730" w14:textId="77777777" w:rsidR="0064600A" w:rsidRPr="003F500B" w:rsidRDefault="0064600A" w:rsidP="000B57A2">
            <w:pPr>
              <w:jc w:val="center"/>
              <w:rPr>
                <w:rFonts w:ascii="SassoonPrimaryInfant" w:hAnsi="SassoonPrimaryInfant" w:cstheme="minorHAnsi"/>
                <w:b/>
                <w:sz w:val="20"/>
                <w:szCs w:val="20"/>
                <w:u w:color="FFC000"/>
              </w:rPr>
            </w:pPr>
            <w:r w:rsidRPr="003F500B">
              <w:rPr>
                <w:rFonts w:ascii="SassoonPrimaryInfant" w:hAnsi="SassoonPrimaryInfant" w:cstheme="minorHAnsi"/>
                <w:b/>
                <w:sz w:val="20"/>
                <w:szCs w:val="20"/>
                <w:u w:color="FFC000"/>
              </w:rPr>
              <w:t>Grammar Spelling and Punctuation</w:t>
            </w:r>
          </w:p>
          <w:p w14:paraId="1A6C38E7" w14:textId="77777777" w:rsidR="0064600A" w:rsidRPr="00FE297E" w:rsidRDefault="0064600A" w:rsidP="000B57A2">
            <w:pPr>
              <w:jc w:val="center"/>
              <w:rPr>
                <w:rFonts w:ascii="SassoonPrimaryInfant" w:hAnsi="SassoonPrimaryInfant" w:cstheme="minorHAnsi"/>
                <w:b/>
                <w:u w:color="FFC000"/>
              </w:rPr>
            </w:pPr>
            <w:r w:rsidRPr="003F500B">
              <w:rPr>
                <w:rFonts w:ascii="SassoonPrimaryInfant" w:hAnsi="SassoonPrimaryInfant" w:cstheme="minorHAnsi"/>
                <w:b/>
                <w:sz w:val="20"/>
                <w:szCs w:val="20"/>
                <w:u w:color="FFC000"/>
              </w:rPr>
              <w:t>Through our focus texts, children will practice all aspects of the Year 5 Grammar, Spelling and Punctuation curriculum.</w:t>
            </w:r>
          </w:p>
        </w:tc>
      </w:tr>
      <w:tr w:rsidR="0064600A" w:rsidRPr="00FE297E" w14:paraId="2EE4F323" w14:textId="77777777" w:rsidTr="00C86DDF">
        <w:trPr>
          <w:trHeight w:val="20"/>
        </w:trPr>
        <w:tc>
          <w:tcPr>
            <w:tcW w:w="11341" w:type="dxa"/>
            <w:shd w:val="clear" w:color="auto" w:fill="auto"/>
          </w:tcPr>
          <w:p w14:paraId="09481F49" w14:textId="55BAE788" w:rsidR="0064600A" w:rsidRPr="00FE297E" w:rsidRDefault="0064600A" w:rsidP="000B57A2">
            <w:pPr>
              <w:rPr>
                <w:rFonts w:ascii="SassoonPrimaryInfant" w:hAnsi="SassoonPrimaryInfant"/>
                <w:sz w:val="22"/>
                <w:szCs w:val="22"/>
              </w:rPr>
            </w:pPr>
            <w:r w:rsidRPr="00FE297E">
              <w:rPr>
                <w:rFonts w:ascii="SassoonPrimaryInfant" w:hAnsi="SassoonPrimaryInfant"/>
                <w:sz w:val="22"/>
                <w:szCs w:val="22"/>
              </w:rPr>
              <w:t>By the end of the Spring term, children will spell more complex words accurately and understand why words are spelled that way. They will use grammar and punctuation confidently to link ideas, add detail, and make meaning clear, including using commas, clauses, verb forms, and dictionaries to check and improve their work.</w:t>
            </w:r>
          </w:p>
        </w:tc>
      </w:tr>
      <w:tr w:rsidR="0064600A" w:rsidRPr="00FE297E" w14:paraId="0394B76F" w14:textId="77777777" w:rsidTr="000B57A2">
        <w:tc>
          <w:tcPr>
            <w:tcW w:w="11341" w:type="dxa"/>
            <w:shd w:val="clear" w:color="auto" w:fill="FFC000"/>
            <w:vAlign w:val="bottom"/>
          </w:tcPr>
          <w:p w14:paraId="2050415C" w14:textId="77777777" w:rsidR="0064600A" w:rsidRPr="003F500B" w:rsidRDefault="0064600A" w:rsidP="000B57A2">
            <w:pPr>
              <w:jc w:val="center"/>
              <w:rPr>
                <w:rFonts w:ascii="SassoonPrimaryInfant" w:hAnsi="SassoonPrimaryInfant" w:cstheme="minorHAnsi"/>
                <w:b/>
                <w:sz w:val="20"/>
                <w:szCs w:val="20"/>
                <w:u w:color="FFC000"/>
              </w:rPr>
            </w:pPr>
            <w:r w:rsidRPr="003F500B">
              <w:rPr>
                <w:rFonts w:ascii="SassoonPrimaryInfant" w:hAnsi="SassoonPrimaryInfant" w:cstheme="minorHAnsi"/>
                <w:b/>
                <w:sz w:val="20"/>
                <w:szCs w:val="20"/>
                <w:u w:color="FFC000"/>
              </w:rPr>
              <w:t>Mathematics</w:t>
            </w:r>
          </w:p>
          <w:p w14:paraId="41E83060" w14:textId="77777777" w:rsidR="0064600A" w:rsidRPr="00FE297E" w:rsidRDefault="0064600A" w:rsidP="000B57A2">
            <w:pPr>
              <w:jc w:val="center"/>
              <w:rPr>
                <w:rFonts w:ascii="SassoonPrimaryInfant" w:hAnsi="SassoonPrimaryInfant" w:cstheme="minorHAnsi"/>
                <w:b/>
                <w:u w:color="FFC000"/>
              </w:rPr>
            </w:pPr>
            <w:r w:rsidRPr="003F500B">
              <w:rPr>
                <w:rFonts w:ascii="SassoonPrimaryInfant" w:hAnsi="SassoonPrimaryInfant" w:cstheme="minorHAnsi"/>
                <w:b/>
                <w:sz w:val="20"/>
                <w:szCs w:val="20"/>
                <w:u w:color="FFC000"/>
              </w:rPr>
              <w:t>During the Spring term, children will look at the following areas of the Year 5 Mathematical curriculum- Number (Place value, Addition and Subtraction, Multiplication and Division, Decimals), Geometry (Properties of shape), Measurement (Length, Perimeter and Area) and Statistics</w:t>
            </w:r>
          </w:p>
        </w:tc>
      </w:tr>
      <w:tr w:rsidR="0064600A" w:rsidRPr="00FE297E" w14:paraId="38497131" w14:textId="77777777" w:rsidTr="00173858">
        <w:tc>
          <w:tcPr>
            <w:tcW w:w="11341" w:type="dxa"/>
            <w:shd w:val="clear" w:color="auto" w:fill="auto"/>
          </w:tcPr>
          <w:p w14:paraId="4F603120" w14:textId="72202833" w:rsidR="0064600A" w:rsidRPr="00FE297E" w:rsidRDefault="0064600A" w:rsidP="0064600A">
            <w:pPr>
              <w:pStyle w:val="TableParagraph"/>
              <w:spacing w:before="38"/>
              <w:ind w:right="118"/>
              <w:jc w:val="center"/>
              <w:rPr>
                <w:rFonts w:ascii="SassoonPrimaryInfant" w:hAnsi="SassoonPrimaryInfant" w:cstheme="minorHAnsi"/>
                <w:sz w:val="18"/>
                <w:szCs w:val="18"/>
              </w:rPr>
            </w:pPr>
            <w:r w:rsidRPr="00FE297E">
              <w:rPr>
                <w:rFonts w:ascii="SassoonPrimaryInfant" w:hAnsi="SassoonPrimaryInfant"/>
              </w:rPr>
              <w:t>By the end of the Spring term, children will confidently work with numbers up to 1,000,000, including reading, ordering and rounding them. They will add, subtract, multiply and divide using mental and written methods, solve multi-step problems, understand fractions and negative numbers and explore 2D and 3D shapes and their properties.</w:t>
            </w:r>
          </w:p>
        </w:tc>
      </w:tr>
      <w:tr w:rsidR="0064600A" w:rsidRPr="00FE297E" w14:paraId="630A5593" w14:textId="77777777" w:rsidTr="000B57A2">
        <w:tc>
          <w:tcPr>
            <w:tcW w:w="11341" w:type="dxa"/>
            <w:shd w:val="clear" w:color="auto" w:fill="FF0000"/>
            <w:vAlign w:val="bottom"/>
          </w:tcPr>
          <w:p w14:paraId="74883319" w14:textId="77777777" w:rsidR="0064600A" w:rsidRPr="003F500B" w:rsidRDefault="0064600A" w:rsidP="000B57A2">
            <w:pPr>
              <w:jc w:val="center"/>
              <w:rPr>
                <w:rFonts w:ascii="SassoonPrimaryInfant" w:hAnsi="SassoonPrimaryInfant" w:cstheme="minorHAnsi"/>
                <w:b/>
                <w:sz w:val="20"/>
                <w:szCs w:val="20"/>
                <w:u w:color="FFC000"/>
              </w:rPr>
            </w:pPr>
            <w:r w:rsidRPr="003F500B">
              <w:rPr>
                <w:rFonts w:ascii="SassoonPrimaryInfant" w:hAnsi="SassoonPrimaryInfant" w:cstheme="minorHAnsi"/>
                <w:b/>
                <w:sz w:val="20"/>
                <w:szCs w:val="20"/>
                <w:u w:color="FFC000"/>
              </w:rPr>
              <w:t>Science</w:t>
            </w:r>
          </w:p>
          <w:p w14:paraId="050D1C7B" w14:textId="6FD44FE1" w:rsidR="0064600A" w:rsidRPr="00FE297E" w:rsidRDefault="0064600A" w:rsidP="00847D2D">
            <w:pPr>
              <w:jc w:val="center"/>
              <w:rPr>
                <w:rFonts w:ascii="SassoonPrimaryInfant" w:hAnsi="SassoonPrimaryInfant" w:cstheme="minorHAnsi"/>
                <w:b/>
                <w:sz w:val="18"/>
                <w:u w:color="FFC000"/>
              </w:rPr>
            </w:pPr>
            <w:r w:rsidRPr="003F500B">
              <w:rPr>
                <w:rFonts w:ascii="SassoonPrimaryInfant" w:hAnsi="SassoonPrimaryInfant" w:cstheme="minorHAnsi"/>
                <w:b/>
                <w:sz w:val="20"/>
                <w:szCs w:val="20"/>
                <w:u w:color="FFC000"/>
              </w:rPr>
              <w:t xml:space="preserve">In Science, we will be studying the topic of ‘Earth and Space’. </w:t>
            </w:r>
            <w:r w:rsidRPr="003F500B">
              <w:rPr>
                <w:rFonts w:ascii="SassoonPrimaryInfant" w:hAnsi="SassoonPrimaryInfant"/>
                <w:b/>
                <w:sz w:val="20"/>
                <w:szCs w:val="20"/>
              </w:rPr>
              <w:t xml:space="preserve">We will also by studying the topic ‘Lifecycles and reproduction’. </w:t>
            </w:r>
          </w:p>
        </w:tc>
      </w:tr>
      <w:tr w:rsidR="0064600A" w:rsidRPr="00FE297E" w14:paraId="0EB397CE" w14:textId="77777777" w:rsidTr="00753DF1">
        <w:trPr>
          <w:trHeight w:val="193"/>
        </w:trPr>
        <w:tc>
          <w:tcPr>
            <w:tcW w:w="11341" w:type="dxa"/>
            <w:shd w:val="clear" w:color="auto" w:fill="auto"/>
          </w:tcPr>
          <w:p w14:paraId="590ACEFD" w14:textId="67F99FBE" w:rsidR="0064600A" w:rsidRPr="00FE297E" w:rsidRDefault="0064600A" w:rsidP="0064600A">
            <w:pPr>
              <w:jc w:val="center"/>
              <w:rPr>
                <w:rFonts w:ascii="SassoonPrimaryType" w:hAnsi="SassoonPrimaryType" w:cstheme="minorHAnsi"/>
                <w:sz w:val="18"/>
                <w:szCs w:val="18"/>
                <w:u w:color="FFC000"/>
              </w:rPr>
            </w:pPr>
            <w:r w:rsidRPr="00FE297E">
              <w:rPr>
                <w:rFonts w:ascii="SassoonPrimaryInfant" w:hAnsi="SassoonPrimaryInfant"/>
                <w:sz w:val="22"/>
                <w:szCs w:val="22"/>
              </w:rPr>
              <w:t>By the end of the Spring term, children will learn about the Earth, Moon and Sun, including day and night, seasons and the solar system. They will also explore plant and animal life cycles. Children will ask their own scientific questions, carry out investigations, record results and explain what they find using scientific thinking</w:t>
            </w:r>
            <w:r w:rsidRPr="00FE297E">
              <w:rPr>
                <w:sz w:val="22"/>
                <w:szCs w:val="22"/>
              </w:rPr>
              <w:t>.</w:t>
            </w:r>
          </w:p>
        </w:tc>
      </w:tr>
      <w:tr w:rsidR="0064600A" w:rsidRPr="00FE297E" w14:paraId="4F7B34DA" w14:textId="77777777" w:rsidTr="000B57A2">
        <w:tc>
          <w:tcPr>
            <w:tcW w:w="11341" w:type="dxa"/>
            <w:shd w:val="clear" w:color="auto" w:fill="9900FF"/>
            <w:vAlign w:val="bottom"/>
          </w:tcPr>
          <w:p w14:paraId="1AD36FC9" w14:textId="77777777" w:rsidR="0064600A" w:rsidRPr="003F500B" w:rsidRDefault="0064600A" w:rsidP="000B57A2">
            <w:pPr>
              <w:jc w:val="center"/>
              <w:rPr>
                <w:rFonts w:ascii="SassoonPrimaryInfant" w:hAnsi="SassoonPrimaryInfant" w:cstheme="minorHAnsi"/>
                <w:b/>
                <w:sz w:val="20"/>
                <w:szCs w:val="20"/>
                <w:u w:color="FFC000"/>
              </w:rPr>
            </w:pPr>
            <w:r w:rsidRPr="003F500B">
              <w:rPr>
                <w:rFonts w:ascii="SassoonPrimaryInfant" w:hAnsi="SassoonPrimaryInfant" w:cstheme="minorHAnsi"/>
                <w:b/>
                <w:sz w:val="20"/>
                <w:szCs w:val="20"/>
                <w:u w:color="FFC000"/>
              </w:rPr>
              <w:t xml:space="preserve">History (Second half of Spring term) </w:t>
            </w:r>
          </w:p>
          <w:p w14:paraId="534D1714" w14:textId="6F231DFA" w:rsidR="0064600A" w:rsidRPr="00602E86" w:rsidRDefault="0064600A" w:rsidP="00602E86">
            <w:pPr>
              <w:jc w:val="center"/>
              <w:rPr>
                <w:rFonts w:ascii="SassoonPrimaryInfant" w:hAnsi="SassoonPrimaryInfant" w:cstheme="minorHAnsi"/>
                <w:b/>
                <w:sz w:val="20"/>
                <w:szCs w:val="20"/>
                <w:u w:color="FFC000"/>
              </w:rPr>
            </w:pPr>
            <w:r w:rsidRPr="003F500B">
              <w:rPr>
                <w:rFonts w:ascii="SassoonPrimaryInfant" w:hAnsi="SassoonPrimaryInfant" w:cstheme="minorHAnsi"/>
                <w:b/>
                <w:sz w:val="20"/>
                <w:szCs w:val="20"/>
                <w:u w:color="FFC000"/>
              </w:rPr>
              <w:t xml:space="preserve">In History we will be considering the key question ‘What was life like in Tudor England?’. </w:t>
            </w:r>
          </w:p>
        </w:tc>
      </w:tr>
      <w:tr w:rsidR="00847D2D" w:rsidRPr="00FE297E" w14:paraId="358F390A" w14:textId="77777777" w:rsidTr="00657567">
        <w:tc>
          <w:tcPr>
            <w:tcW w:w="11341" w:type="dxa"/>
            <w:shd w:val="clear" w:color="auto" w:fill="auto"/>
          </w:tcPr>
          <w:p w14:paraId="6DD80DC9" w14:textId="77777777" w:rsidR="00847D2D" w:rsidRPr="00FE297E" w:rsidRDefault="00847D2D" w:rsidP="00847D2D">
            <w:pPr>
              <w:pStyle w:val="TableParagraph"/>
              <w:tabs>
                <w:tab w:val="left" w:pos="8143"/>
              </w:tabs>
              <w:spacing w:before="1"/>
              <w:jc w:val="center"/>
              <w:rPr>
                <w:rFonts w:ascii="SassoonPrimaryInfant" w:hAnsi="SassoonPrimaryInfant"/>
              </w:rPr>
            </w:pPr>
            <w:r w:rsidRPr="00FE297E">
              <w:rPr>
                <w:rFonts w:ascii="SassoonPrimaryInfant" w:hAnsi="SassoonPrimaryInfant"/>
              </w:rPr>
              <w:t xml:space="preserve">By the end of the Spring term, children will know about Henry VIII, his wives and key events of the Tudor period. They will explore how power, punishment and propaganda were used, compare interpretations of the past, understand historical change and use a range of sources and terms to explain the lives and impact of people in in Tudor England. </w:t>
            </w:r>
          </w:p>
          <w:p w14:paraId="7B70E85D" w14:textId="50F1F886" w:rsidR="00847D2D" w:rsidRPr="00FE297E" w:rsidRDefault="00847D2D" w:rsidP="00847D2D">
            <w:pPr>
              <w:pStyle w:val="TableParagraph"/>
              <w:tabs>
                <w:tab w:val="left" w:pos="8143"/>
              </w:tabs>
              <w:spacing w:before="1"/>
              <w:jc w:val="center"/>
              <w:rPr>
                <w:rFonts w:ascii="SassoonPrimaryInfant" w:hAnsi="SassoonPrimaryInfant" w:cstheme="minorHAnsi"/>
                <w:sz w:val="18"/>
                <w:szCs w:val="14"/>
              </w:rPr>
            </w:pPr>
          </w:p>
        </w:tc>
      </w:tr>
      <w:tr w:rsidR="0064600A" w:rsidRPr="00FE297E" w14:paraId="63B0C845" w14:textId="77777777" w:rsidTr="000B57A2">
        <w:tc>
          <w:tcPr>
            <w:tcW w:w="11341" w:type="dxa"/>
            <w:shd w:val="clear" w:color="auto" w:fill="CC00CC"/>
            <w:vAlign w:val="bottom"/>
          </w:tcPr>
          <w:p w14:paraId="528BF4D8" w14:textId="77777777" w:rsidR="0064600A" w:rsidRPr="00602E86" w:rsidRDefault="0064600A" w:rsidP="000B57A2">
            <w:pPr>
              <w:jc w:val="center"/>
              <w:rPr>
                <w:rFonts w:ascii="SassoonPrimaryInfant" w:hAnsi="SassoonPrimaryInfant" w:cstheme="minorHAnsi"/>
                <w:b/>
                <w:sz w:val="20"/>
                <w:szCs w:val="20"/>
                <w:u w:color="FFC000"/>
              </w:rPr>
            </w:pPr>
            <w:r w:rsidRPr="00602E86">
              <w:rPr>
                <w:rFonts w:ascii="SassoonPrimaryInfant" w:hAnsi="SassoonPrimaryInfant" w:cstheme="minorHAnsi"/>
                <w:b/>
                <w:sz w:val="20"/>
                <w:szCs w:val="20"/>
                <w:u w:color="FFC000"/>
              </w:rPr>
              <w:t>Geography (First half of Spring term)</w:t>
            </w:r>
          </w:p>
          <w:p w14:paraId="5E3CF5DB" w14:textId="1B24309B" w:rsidR="0064600A" w:rsidRPr="00FE297E" w:rsidRDefault="0064600A" w:rsidP="000B57A2">
            <w:pPr>
              <w:jc w:val="center"/>
              <w:rPr>
                <w:rFonts w:ascii="SassoonPrimaryInfant" w:hAnsi="SassoonPrimaryInfant" w:cstheme="minorHAnsi"/>
                <w:b/>
                <w:sz w:val="18"/>
                <w:u w:color="FFC000"/>
              </w:rPr>
            </w:pPr>
            <w:r w:rsidRPr="00602E86">
              <w:rPr>
                <w:rFonts w:ascii="SassoonPrimaryInfant" w:hAnsi="SassoonPrimaryInfant" w:cstheme="minorHAnsi"/>
                <w:b/>
                <w:sz w:val="20"/>
                <w:szCs w:val="20"/>
                <w:u w:color="FFC000"/>
              </w:rPr>
              <w:t xml:space="preserve">In Geography we will be considering the key question ‘Why do oceans matter?’. </w:t>
            </w:r>
          </w:p>
        </w:tc>
      </w:tr>
      <w:tr w:rsidR="00847D2D" w:rsidRPr="00FE297E" w14:paraId="4A0BD1F5" w14:textId="77777777" w:rsidTr="000E32DC">
        <w:tc>
          <w:tcPr>
            <w:tcW w:w="11341" w:type="dxa"/>
            <w:shd w:val="clear" w:color="auto" w:fill="auto"/>
          </w:tcPr>
          <w:p w14:paraId="721FD3C3" w14:textId="38879568" w:rsidR="00847D2D" w:rsidRPr="00FE297E" w:rsidRDefault="00847D2D" w:rsidP="00847D2D">
            <w:pPr>
              <w:jc w:val="center"/>
              <w:rPr>
                <w:rFonts w:ascii="SassoonPrimaryInfant" w:hAnsi="SassoonPrimaryInfant" w:cstheme="minorHAnsi"/>
                <w:sz w:val="18"/>
                <w:szCs w:val="18"/>
                <w:u w:color="FFC000"/>
              </w:rPr>
            </w:pPr>
            <w:r w:rsidRPr="00FE297E">
              <w:rPr>
                <w:rFonts w:ascii="SassoonPrimaryInfant" w:hAnsi="SassoonPrimaryInfant"/>
                <w:sz w:val="22"/>
                <w:szCs w:val="22"/>
              </w:rPr>
              <w:t>By the end of the Spring term, children will identify the Great Barrier Reef, understand positive and negative impacts of humans on reefs, use maps and digital tools and collect and represent data to answer geographical questions.</w:t>
            </w:r>
          </w:p>
        </w:tc>
      </w:tr>
      <w:tr w:rsidR="0064600A" w:rsidRPr="00FE297E" w14:paraId="3EBDB796" w14:textId="77777777" w:rsidTr="000B57A2">
        <w:tc>
          <w:tcPr>
            <w:tcW w:w="11341" w:type="dxa"/>
            <w:shd w:val="clear" w:color="auto" w:fill="C9C9C9" w:themeFill="accent3" w:themeFillTint="99"/>
            <w:vAlign w:val="bottom"/>
          </w:tcPr>
          <w:p w14:paraId="4282700E" w14:textId="77777777" w:rsidR="0064600A" w:rsidRPr="00602E86" w:rsidRDefault="0064600A" w:rsidP="000B57A2">
            <w:pPr>
              <w:jc w:val="center"/>
              <w:rPr>
                <w:rFonts w:ascii="SassoonPrimaryInfant" w:hAnsi="SassoonPrimaryInfant" w:cstheme="minorHAnsi"/>
                <w:b/>
                <w:sz w:val="20"/>
                <w:szCs w:val="20"/>
                <w:u w:color="FFC000"/>
              </w:rPr>
            </w:pPr>
            <w:r w:rsidRPr="00602E86">
              <w:rPr>
                <w:rFonts w:ascii="SassoonPrimaryInfant" w:hAnsi="SassoonPrimaryInfant" w:cstheme="minorHAnsi"/>
                <w:b/>
                <w:sz w:val="20"/>
                <w:szCs w:val="20"/>
                <w:u w:color="FFC000"/>
              </w:rPr>
              <w:t>Art (First half of Spring term)</w:t>
            </w:r>
          </w:p>
          <w:p w14:paraId="2111B0F0" w14:textId="77777777" w:rsidR="0064600A" w:rsidRPr="00FE297E" w:rsidRDefault="0064600A" w:rsidP="000B57A2">
            <w:pPr>
              <w:jc w:val="center"/>
              <w:rPr>
                <w:rFonts w:ascii="SassoonPrimaryInfant" w:hAnsi="SassoonPrimaryInfant" w:cstheme="minorHAnsi"/>
                <w:b/>
                <w:sz w:val="18"/>
                <w:u w:color="FFC000"/>
              </w:rPr>
            </w:pPr>
            <w:r w:rsidRPr="00602E86">
              <w:rPr>
                <w:rFonts w:ascii="SassoonPrimaryInfant" w:hAnsi="SassoonPrimaryInfant" w:cstheme="minorHAnsi"/>
                <w:b/>
                <w:sz w:val="20"/>
                <w:szCs w:val="20"/>
                <w:u w:color="FFC000"/>
              </w:rPr>
              <w:t xml:space="preserve">We will be researching the artist, Elizabeth Catlett. Children will consider how lines and marks can communicate emotion and develop an understanding of how artists make marks and using shading to create depth. </w:t>
            </w:r>
          </w:p>
        </w:tc>
      </w:tr>
      <w:tr w:rsidR="00847D2D" w:rsidRPr="00FE297E" w14:paraId="6FB7DAA3" w14:textId="77777777" w:rsidTr="00656EAC">
        <w:trPr>
          <w:trHeight w:val="58"/>
        </w:trPr>
        <w:tc>
          <w:tcPr>
            <w:tcW w:w="11341" w:type="dxa"/>
            <w:shd w:val="clear" w:color="auto" w:fill="auto"/>
          </w:tcPr>
          <w:p w14:paraId="5CA637CF" w14:textId="0F55E34A" w:rsidR="00847D2D" w:rsidRPr="00FE297E" w:rsidRDefault="00847D2D" w:rsidP="00847D2D">
            <w:pPr>
              <w:jc w:val="center"/>
              <w:rPr>
                <w:rFonts w:ascii="SassoonPrimaryInfant" w:hAnsi="SassoonPrimaryInfant"/>
                <w:bCs/>
                <w:sz w:val="18"/>
                <w:szCs w:val="18"/>
                <w:lang w:eastAsia="en-GB"/>
              </w:rPr>
            </w:pPr>
            <w:r w:rsidRPr="00FE297E">
              <w:rPr>
                <w:rFonts w:ascii="SassoonPrimaryInfant" w:hAnsi="SassoonPrimaryInfant"/>
                <w:sz w:val="22"/>
                <w:szCs w:val="22"/>
              </w:rPr>
              <w:t>By the end of the Spring term, children will use lines, shapes, patterns, and textures to create expressive art that communicates ideas and emotions. They will develop their own style, experiment with different media, research and be inspired by artists, refine techniques like shading and sketching, and evaluate their own and others’ work to improve and make an impact on the audience.</w:t>
            </w:r>
          </w:p>
        </w:tc>
      </w:tr>
      <w:tr w:rsidR="0064600A" w:rsidRPr="00FE297E" w14:paraId="6FC28F3B" w14:textId="77777777" w:rsidTr="000B57A2">
        <w:tc>
          <w:tcPr>
            <w:tcW w:w="11341" w:type="dxa"/>
            <w:shd w:val="clear" w:color="auto" w:fill="BF8F00" w:themeFill="accent4" w:themeFillShade="BF"/>
            <w:vAlign w:val="bottom"/>
          </w:tcPr>
          <w:p w14:paraId="7B4B8244" w14:textId="77777777" w:rsidR="0064600A" w:rsidRPr="00602E86" w:rsidRDefault="0064600A" w:rsidP="000B57A2">
            <w:pPr>
              <w:jc w:val="center"/>
              <w:rPr>
                <w:rFonts w:ascii="SassoonPrimaryInfant" w:hAnsi="SassoonPrimaryInfant" w:cstheme="minorHAnsi"/>
                <w:b/>
                <w:sz w:val="20"/>
                <w:szCs w:val="20"/>
                <w:u w:color="FFC000"/>
              </w:rPr>
            </w:pPr>
            <w:r w:rsidRPr="00602E86">
              <w:rPr>
                <w:rFonts w:ascii="SassoonPrimaryInfant" w:hAnsi="SassoonPrimaryInfant" w:cstheme="minorHAnsi"/>
                <w:b/>
                <w:sz w:val="20"/>
                <w:szCs w:val="20"/>
                <w:u w:color="FFC000"/>
              </w:rPr>
              <w:t>Design and Technology (Second half of Spring term)</w:t>
            </w:r>
          </w:p>
          <w:p w14:paraId="1AD17001" w14:textId="77777777" w:rsidR="0064600A" w:rsidRPr="00FE297E" w:rsidRDefault="0064600A" w:rsidP="000B57A2">
            <w:pPr>
              <w:jc w:val="center"/>
              <w:rPr>
                <w:rFonts w:ascii="SassoonPrimaryInfant" w:hAnsi="SassoonPrimaryInfant" w:cstheme="minorHAnsi"/>
                <w:b/>
                <w:u w:color="FFC000"/>
              </w:rPr>
            </w:pPr>
            <w:r w:rsidRPr="00602E86">
              <w:rPr>
                <w:rFonts w:ascii="SassoonPrimaryInfant" w:hAnsi="SassoonPrimaryInfant" w:cstheme="minorHAnsi"/>
                <w:b/>
                <w:sz w:val="20"/>
                <w:szCs w:val="20"/>
                <w:u w:color="FFC000"/>
              </w:rPr>
              <w:lastRenderedPageBreak/>
              <w:t>In Design Technology, we will explore how to reinforce a beam to improve its strength and build a spaghetti truss bridge and wooden truss bridge.</w:t>
            </w:r>
          </w:p>
        </w:tc>
      </w:tr>
      <w:tr w:rsidR="00847D2D" w:rsidRPr="00FE297E" w14:paraId="0A7F76A0" w14:textId="77777777" w:rsidTr="0067221C">
        <w:tc>
          <w:tcPr>
            <w:tcW w:w="11341" w:type="dxa"/>
            <w:shd w:val="clear" w:color="auto" w:fill="auto"/>
          </w:tcPr>
          <w:p w14:paraId="056839D6" w14:textId="325ACBB5" w:rsidR="00847D2D" w:rsidRPr="00FE297E" w:rsidRDefault="00847D2D" w:rsidP="00847D2D">
            <w:pPr>
              <w:pStyle w:val="TableParagraph"/>
              <w:ind w:right="360"/>
              <w:jc w:val="center"/>
              <w:rPr>
                <w:rFonts w:ascii="SassoonPrimaryInfant" w:hAnsi="SassoonPrimaryInfant" w:cstheme="minorHAnsi"/>
                <w:sz w:val="18"/>
                <w:szCs w:val="14"/>
              </w:rPr>
            </w:pPr>
            <w:r w:rsidRPr="00FE297E">
              <w:rPr>
                <w:rFonts w:ascii="SassoonPrimaryInfant" w:hAnsi="SassoonPrimaryInfant"/>
              </w:rPr>
              <w:lastRenderedPageBreak/>
              <w:t>By the end of the Spring term, children will understand how to design and build strong structures, including spaghetti and wooden truss bridges. They will learn how to reinforce bridges using triangles, choose materials based on their properties, and understand how a material’s form and function affect the strength and appearance of their designs.</w:t>
            </w:r>
          </w:p>
        </w:tc>
      </w:tr>
      <w:tr w:rsidR="0064600A" w:rsidRPr="00FE297E" w14:paraId="5FFF54F6" w14:textId="77777777" w:rsidTr="000B57A2">
        <w:tc>
          <w:tcPr>
            <w:tcW w:w="11341" w:type="dxa"/>
            <w:shd w:val="clear" w:color="auto" w:fill="ACB9CA"/>
            <w:vAlign w:val="bottom"/>
          </w:tcPr>
          <w:p w14:paraId="56F68E39" w14:textId="77777777" w:rsidR="0064600A" w:rsidRPr="00602E86" w:rsidRDefault="0064600A" w:rsidP="000B57A2">
            <w:pPr>
              <w:jc w:val="center"/>
              <w:rPr>
                <w:rFonts w:ascii="SassoonPrimaryInfant" w:hAnsi="SassoonPrimaryInfant" w:cstheme="minorHAnsi"/>
                <w:b/>
                <w:sz w:val="20"/>
                <w:szCs w:val="20"/>
                <w:u w:color="FFC000"/>
              </w:rPr>
            </w:pPr>
            <w:r w:rsidRPr="00602E86">
              <w:rPr>
                <w:rFonts w:ascii="SassoonPrimaryInfant" w:hAnsi="SassoonPrimaryInfant" w:cstheme="minorHAnsi"/>
                <w:b/>
                <w:sz w:val="20"/>
                <w:szCs w:val="20"/>
                <w:u w:color="FFC000"/>
              </w:rPr>
              <w:t>Religion and Worldviews</w:t>
            </w:r>
          </w:p>
          <w:p w14:paraId="4BBB0017" w14:textId="77777777" w:rsidR="0064600A" w:rsidRPr="00FE297E" w:rsidRDefault="0064600A" w:rsidP="000B57A2">
            <w:pPr>
              <w:jc w:val="center"/>
              <w:rPr>
                <w:sz w:val="22"/>
                <w:szCs w:val="22"/>
              </w:rPr>
            </w:pPr>
            <w:r w:rsidRPr="00602E86">
              <w:rPr>
                <w:rFonts w:ascii="SassoonPrimaryInfant" w:hAnsi="SassoonPrimaryInfant" w:cstheme="minorHAnsi"/>
                <w:b/>
                <w:sz w:val="20"/>
                <w:szCs w:val="20"/>
                <w:u w:color="FFC000"/>
              </w:rPr>
              <w:t>Children will consider the key question ‘Why might ancient stories still be so important for religion and worldviews today?’. We will be considering the views of a range of religious and non-religious views to answer this question.</w:t>
            </w:r>
          </w:p>
        </w:tc>
      </w:tr>
      <w:tr w:rsidR="00847D2D" w:rsidRPr="00FE297E" w14:paraId="7133FD21" w14:textId="77777777" w:rsidTr="0025532C">
        <w:tc>
          <w:tcPr>
            <w:tcW w:w="11341" w:type="dxa"/>
            <w:shd w:val="clear" w:color="auto" w:fill="auto"/>
          </w:tcPr>
          <w:p w14:paraId="0A86D207" w14:textId="7A044958" w:rsidR="00847D2D" w:rsidRPr="00FE297E" w:rsidRDefault="00847D2D" w:rsidP="00847D2D">
            <w:pPr>
              <w:jc w:val="center"/>
              <w:rPr>
                <w:rFonts w:ascii="SassoonPrimaryInfant" w:hAnsi="SassoonPrimaryInfant" w:cstheme="minorHAnsi"/>
                <w:b/>
                <w:sz w:val="18"/>
                <w:szCs w:val="18"/>
                <w:u w:color="FFC000"/>
              </w:rPr>
            </w:pPr>
            <w:r w:rsidRPr="00FE297E">
              <w:rPr>
                <w:rFonts w:ascii="SassoonPrimaryInfant" w:hAnsi="SassoonPrimaryInfant"/>
                <w:sz w:val="22"/>
                <w:szCs w:val="22"/>
              </w:rPr>
              <w:t>By the end of the Spring term, children will understand how people interpret sacred texts across different religions, including Islam, Christianity, Judaism, and Hinduism. They will compare similar stories, explore beliefs and practices, explain the significance of religion for individuals and communities, and discuss ethical questions about what is right, fair and meaningful.</w:t>
            </w:r>
          </w:p>
        </w:tc>
      </w:tr>
      <w:tr w:rsidR="0064600A" w:rsidRPr="00FE297E" w14:paraId="7AE432A3" w14:textId="77777777" w:rsidTr="000B57A2">
        <w:tc>
          <w:tcPr>
            <w:tcW w:w="11341" w:type="dxa"/>
            <w:shd w:val="clear" w:color="auto" w:fill="A8D08D" w:themeFill="accent6" w:themeFillTint="99"/>
            <w:vAlign w:val="bottom"/>
          </w:tcPr>
          <w:p w14:paraId="7282C9BB" w14:textId="77777777" w:rsidR="0064600A" w:rsidRPr="00602E86" w:rsidRDefault="0064600A" w:rsidP="000B57A2">
            <w:pPr>
              <w:jc w:val="center"/>
              <w:rPr>
                <w:rFonts w:ascii="SassoonPrimaryInfant" w:hAnsi="SassoonPrimaryInfant" w:cstheme="minorHAnsi"/>
                <w:b/>
                <w:sz w:val="20"/>
                <w:szCs w:val="20"/>
                <w:u w:color="FFC000"/>
              </w:rPr>
            </w:pPr>
            <w:r w:rsidRPr="00602E86">
              <w:rPr>
                <w:rFonts w:ascii="SassoonPrimaryInfant" w:hAnsi="SassoonPrimaryInfant" w:cstheme="minorHAnsi"/>
                <w:b/>
                <w:sz w:val="20"/>
                <w:szCs w:val="20"/>
                <w:u w:color="FFC000"/>
              </w:rPr>
              <w:t>Modern Foreign Languages (French)</w:t>
            </w:r>
          </w:p>
          <w:p w14:paraId="1E81F6C2" w14:textId="77777777" w:rsidR="0064600A" w:rsidRPr="00FE297E" w:rsidRDefault="0064600A" w:rsidP="000B57A2">
            <w:pPr>
              <w:jc w:val="center"/>
              <w:rPr>
                <w:rFonts w:ascii="SassoonPrimaryInfant" w:hAnsi="SassoonPrimaryInfant" w:cstheme="minorHAnsi"/>
                <w:b/>
                <w:u w:color="FFC000"/>
              </w:rPr>
            </w:pPr>
            <w:r w:rsidRPr="00602E86">
              <w:rPr>
                <w:rFonts w:ascii="SassoonPrimaryInfant" w:hAnsi="SassoonPrimaryInfant" w:cstheme="minorHAnsi"/>
                <w:b/>
                <w:sz w:val="20"/>
                <w:szCs w:val="20"/>
                <w:u w:color="FFC000"/>
              </w:rPr>
              <w:t xml:space="preserve">We will be studying the units ‘At the market’ and ‘Clothes’. </w:t>
            </w:r>
          </w:p>
        </w:tc>
      </w:tr>
      <w:tr w:rsidR="00847D2D" w:rsidRPr="00FE297E" w14:paraId="4E20FEA5" w14:textId="77777777" w:rsidTr="00B16304">
        <w:tc>
          <w:tcPr>
            <w:tcW w:w="11341" w:type="dxa"/>
            <w:shd w:val="clear" w:color="auto" w:fill="auto"/>
          </w:tcPr>
          <w:p w14:paraId="64DB5A38" w14:textId="17B150ED" w:rsidR="00847D2D" w:rsidRPr="00FE297E" w:rsidRDefault="00847D2D" w:rsidP="00847D2D">
            <w:pPr>
              <w:jc w:val="center"/>
              <w:rPr>
                <w:rFonts w:ascii="SassoonPrimaryInfant" w:hAnsi="SassoonPrimaryInfant" w:cstheme="minorHAnsi"/>
                <w:sz w:val="18"/>
                <w:szCs w:val="14"/>
              </w:rPr>
            </w:pPr>
            <w:r w:rsidRPr="00FE297E">
              <w:rPr>
                <w:rFonts w:ascii="SassoonPrimaryInfant" w:hAnsi="SassoonPrimaryInfant"/>
                <w:sz w:val="22"/>
                <w:szCs w:val="22"/>
              </w:rPr>
              <w:t xml:space="preserve">By the end of the Spring term, children will confidently use French to greet others, </w:t>
            </w:r>
            <w:r w:rsidR="00FE297E" w:rsidRPr="00FE297E">
              <w:rPr>
                <w:rFonts w:ascii="SassoonPrimaryInfant" w:hAnsi="SassoonPrimaryInfant"/>
                <w:sz w:val="22"/>
                <w:szCs w:val="22"/>
              </w:rPr>
              <w:t xml:space="preserve">names </w:t>
            </w:r>
            <w:r w:rsidRPr="00FE297E">
              <w:rPr>
                <w:rFonts w:ascii="SassoonPrimaryInfant" w:hAnsi="SassoonPrimaryInfant"/>
                <w:sz w:val="22"/>
                <w:szCs w:val="22"/>
              </w:rPr>
              <w:t xml:space="preserve">fruits, vegetables, clothes and </w:t>
            </w:r>
            <w:r w:rsidR="00FE297E" w:rsidRPr="00FE297E">
              <w:rPr>
                <w:rFonts w:ascii="SassoonPrimaryInfant" w:hAnsi="SassoonPrimaryInfant"/>
                <w:sz w:val="22"/>
                <w:szCs w:val="22"/>
              </w:rPr>
              <w:t xml:space="preserve">ask for specific </w:t>
            </w:r>
            <w:r w:rsidRPr="00FE297E">
              <w:rPr>
                <w:rFonts w:ascii="SassoonPrimaryInfant" w:hAnsi="SassoonPrimaryInfant"/>
                <w:sz w:val="22"/>
                <w:szCs w:val="22"/>
              </w:rPr>
              <w:t>quantities. They will listen, read, speak and write using simple and some complex sentences, ask and answer questions, express likes and dislikes, follow songs and stories and begin to use grammar like articles and plurals accurately.</w:t>
            </w:r>
          </w:p>
        </w:tc>
      </w:tr>
      <w:tr w:rsidR="0064600A" w:rsidRPr="00FE297E" w14:paraId="2E7DAC49" w14:textId="77777777" w:rsidTr="000B57A2">
        <w:tc>
          <w:tcPr>
            <w:tcW w:w="11341" w:type="dxa"/>
            <w:shd w:val="clear" w:color="auto" w:fill="FF99FF"/>
            <w:vAlign w:val="bottom"/>
          </w:tcPr>
          <w:p w14:paraId="62D5D3C9" w14:textId="77777777" w:rsidR="0064600A" w:rsidRPr="00602E86" w:rsidRDefault="0064600A" w:rsidP="000B57A2">
            <w:pPr>
              <w:jc w:val="center"/>
              <w:rPr>
                <w:rFonts w:ascii="SassoonPrimaryInfant" w:hAnsi="SassoonPrimaryInfant" w:cstheme="minorHAnsi"/>
                <w:b/>
                <w:sz w:val="20"/>
                <w:szCs w:val="20"/>
                <w:u w:color="FFC000"/>
              </w:rPr>
            </w:pPr>
            <w:r w:rsidRPr="00602E86">
              <w:rPr>
                <w:rFonts w:ascii="SassoonPrimaryInfant" w:hAnsi="SassoonPrimaryInfant" w:cstheme="minorHAnsi"/>
                <w:b/>
                <w:sz w:val="20"/>
                <w:szCs w:val="20"/>
                <w:u w:color="FFC000"/>
              </w:rPr>
              <w:t>PHSE</w:t>
            </w:r>
          </w:p>
          <w:p w14:paraId="3FBC1BA7" w14:textId="25B5CBCE" w:rsidR="0064600A" w:rsidRPr="004F61B4" w:rsidRDefault="0064600A" w:rsidP="004F61B4">
            <w:pPr>
              <w:jc w:val="center"/>
              <w:rPr>
                <w:rFonts w:ascii="SassoonPrimaryInfant" w:hAnsi="SassoonPrimaryInfant" w:cstheme="minorHAnsi"/>
                <w:b/>
                <w:sz w:val="20"/>
                <w:szCs w:val="20"/>
                <w:u w:color="FFC000"/>
              </w:rPr>
            </w:pPr>
            <w:r w:rsidRPr="00602E86">
              <w:rPr>
                <w:rFonts w:ascii="SassoonPrimaryInfant" w:hAnsi="SassoonPrimaryInfant" w:cstheme="minorHAnsi"/>
                <w:b/>
                <w:sz w:val="20"/>
                <w:szCs w:val="20"/>
                <w:u w:color="FFC000"/>
              </w:rPr>
              <w:t xml:space="preserve"> In PHSE we will be considering ‘Dreams and Goals’. </w:t>
            </w:r>
            <w:r w:rsidR="004F61B4">
              <w:rPr>
                <w:rFonts w:ascii="SassoonPrimaryInfant" w:hAnsi="SassoonPrimaryInfant" w:cstheme="minorHAnsi"/>
                <w:b/>
                <w:sz w:val="20"/>
                <w:szCs w:val="20"/>
                <w:u w:color="FFC000"/>
              </w:rPr>
              <w:t>We will also be investigating the</w:t>
            </w:r>
            <w:r w:rsidRPr="00602E86">
              <w:rPr>
                <w:rFonts w:ascii="SassoonPrimaryInfant" w:hAnsi="SassoonPrimaryInfant" w:cstheme="minorHAnsi"/>
                <w:b/>
                <w:sz w:val="20"/>
                <w:szCs w:val="20"/>
                <w:u w:color="FFC000"/>
              </w:rPr>
              <w:t xml:space="preserve"> ‘Healthy Me’ unit</w:t>
            </w:r>
            <w:r w:rsidR="004F61B4">
              <w:rPr>
                <w:rFonts w:ascii="SassoonPrimaryInfant" w:hAnsi="SassoonPrimaryInfant" w:cstheme="minorHAnsi"/>
                <w:b/>
                <w:sz w:val="20"/>
                <w:szCs w:val="20"/>
                <w:u w:color="FFC000"/>
              </w:rPr>
              <w:t>. In addition, t</w:t>
            </w:r>
            <w:r w:rsidRPr="00602E86">
              <w:rPr>
                <w:rFonts w:ascii="SassoonPrimaryInfant" w:hAnsi="SassoonPrimaryInfant"/>
                <w:b/>
                <w:sz w:val="20"/>
                <w:szCs w:val="20"/>
              </w:rPr>
              <w:t xml:space="preserve">he ‘Clever Never Goes’ unit is an important part of our whole school approach to child safe guarding. </w:t>
            </w:r>
          </w:p>
        </w:tc>
      </w:tr>
      <w:tr w:rsidR="00FE297E" w:rsidRPr="00FE297E" w14:paraId="7BE52A72" w14:textId="77777777" w:rsidTr="00DA6497">
        <w:tc>
          <w:tcPr>
            <w:tcW w:w="11341" w:type="dxa"/>
            <w:shd w:val="clear" w:color="auto" w:fill="auto"/>
          </w:tcPr>
          <w:p w14:paraId="74A86986" w14:textId="183EC68A" w:rsidR="00FE297E" w:rsidRPr="00FE297E" w:rsidRDefault="00FE297E" w:rsidP="00FE297E">
            <w:pPr>
              <w:jc w:val="center"/>
              <w:rPr>
                <w:rFonts w:ascii="SassoonPrimaryInfant" w:hAnsi="SassoonPrimaryInfant" w:cstheme="minorHAnsi"/>
                <w:b/>
                <w:sz w:val="20"/>
                <w:u w:color="FFC000"/>
              </w:rPr>
            </w:pPr>
            <w:r w:rsidRPr="00FE297E">
              <w:rPr>
                <w:rFonts w:ascii="SassoonPrimaryInfant" w:hAnsi="SassoonPrimaryInfant"/>
                <w:sz w:val="22"/>
                <w:szCs w:val="22"/>
              </w:rPr>
              <w:t>By the end of the Spring term, children will understand how to set and work towards goals, including choosing future jobs and learning from others around the world. They will know how to live healthily, understand risks like smoking, alcohol, and unsafe situations, practice basic first aid, resist peer pressure, and stay safe online and offline.</w:t>
            </w:r>
          </w:p>
        </w:tc>
      </w:tr>
      <w:tr w:rsidR="0064600A" w:rsidRPr="00FE297E" w14:paraId="7A27EA48" w14:textId="77777777" w:rsidTr="000B57A2">
        <w:tc>
          <w:tcPr>
            <w:tcW w:w="11341" w:type="dxa"/>
            <w:shd w:val="clear" w:color="auto" w:fill="CCFF66"/>
            <w:vAlign w:val="bottom"/>
          </w:tcPr>
          <w:p w14:paraId="219A3F7E" w14:textId="77777777" w:rsidR="0064600A" w:rsidRPr="00602E86" w:rsidRDefault="0064600A" w:rsidP="000B57A2">
            <w:pPr>
              <w:jc w:val="center"/>
              <w:rPr>
                <w:rFonts w:ascii="SassoonPrimaryInfant" w:hAnsi="SassoonPrimaryInfant" w:cstheme="minorHAnsi"/>
                <w:b/>
                <w:sz w:val="20"/>
                <w:szCs w:val="20"/>
                <w:u w:color="FFC000"/>
              </w:rPr>
            </w:pPr>
            <w:r w:rsidRPr="00602E86">
              <w:rPr>
                <w:rFonts w:ascii="SassoonPrimaryInfant" w:hAnsi="SassoonPrimaryInfant" w:cstheme="minorHAnsi"/>
                <w:b/>
                <w:sz w:val="20"/>
                <w:szCs w:val="20"/>
                <w:u w:color="FFC000"/>
              </w:rPr>
              <w:t>Computing</w:t>
            </w:r>
          </w:p>
          <w:p w14:paraId="6B06AD01" w14:textId="06E39FD3" w:rsidR="0064600A" w:rsidRPr="004F61B4" w:rsidRDefault="0064600A" w:rsidP="004F61B4">
            <w:pPr>
              <w:jc w:val="center"/>
              <w:rPr>
                <w:rFonts w:ascii="SassoonPrimaryInfant" w:hAnsi="SassoonPrimaryInfant" w:cstheme="minorHAnsi"/>
                <w:b/>
                <w:sz w:val="20"/>
                <w:szCs w:val="20"/>
                <w:u w:color="FFC000"/>
              </w:rPr>
            </w:pPr>
            <w:r w:rsidRPr="00602E86">
              <w:rPr>
                <w:rFonts w:ascii="SassoonPrimaryInfant" w:hAnsi="SassoonPrimaryInfant" w:cstheme="minorHAnsi"/>
                <w:b/>
                <w:sz w:val="20"/>
                <w:szCs w:val="20"/>
                <w:u w:color="FFC000"/>
              </w:rPr>
              <w:t>Children will use 2DIY 3D</w:t>
            </w:r>
            <w:r w:rsidR="004F61B4">
              <w:rPr>
                <w:rFonts w:ascii="SassoonPrimaryInfant" w:hAnsi="SassoonPrimaryInfant" w:cstheme="minorHAnsi"/>
                <w:b/>
                <w:sz w:val="20"/>
                <w:szCs w:val="20"/>
                <w:u w:color="FFC000"/>
              </w:rPr>
              <w:t xml:space="preserve">, 2Design </w:t>
            </w:r>
            <w:r w:rsidRPr="00602E86">
              <w:rPr>
                <w:rFonts w:ascii="SassoonPrimaryInfant" w:hAnsi="SassoonPrimaryInfant" w:cstheme="minorHAnsi"/>
                <w:b/>
                <w:sz w:val="20"/>
                <w:szCs w:val="20"/>
                <w:u w:color="FFC000"/>
              </w:rPr>
              <w:t>and 2Connec</w:t>
            </w:r>
            <w:r w:rsidR="004F61B4">
              <w:rPr>
                <w:rFonts w:ascii="SassoonPrimaryInfant" w:hAnsi="SassoonPrimaryInfant" w:cstheme="minorHAnsi"/>
                <w:b/>
                <w:sz w:val="20"/>
                <w:szCs w:val="20"/>
                <w:u w:color="FFC000"/>
              </w:rPr>
              <w:t>t.</w:t>
            </w:r>
          </w:p>
        </w:tc>
      </w:tr>
      <w:tr w:rsidR="00FE297E" w:rsidRPr="00FE297E" w14:paraId="2AD1FBA4" w14:textId="77777777" w:rsidTr="00732090">
        <w:tc>
          <w:tcPr>
            <w:tcW w:w="11341" w:type="dxa"/>
            <w:shd w:val="clear" w:color="auto" w:fill="auto"/>
          </w:tcPr>
          <w:p w14:paraId="47B5F703" w14:textId="49B34FD4" w:rsidR="00FE297E" w:rsidRPr="00602E86" w:rsidRDefault="00FE297E" w:rsidP="00602E86">
            <w:pPr>
              <w:jc w:val="center"/>
              <w:rPr>
                <w:rFonts w:ascii="SassoonPrimaryInfant" w:hAnsi="SassoonPrimaryInfant"/>
                <w:sz w:val="22"/>
                <w:szCs w:val="22"/>
              </w:rPr>
            </w:pPr>
            <w:r w:rsidRPr="00FE297E">
              <w:rPr>
                <w:rFonts w:ascii="SassoonPrimaryInfant" w:hAnsi="SassoonPrimaryInfant"/>
                <w:sz w:val="22"/>
                <w:szCs w:val="22"/>
              </w:rPr>
              <w:t>By the end of the Spring term, children will plan, design, and create games and 3D models using computer-aided design. They will write and debug programs, use logical reasoning, work with sequences, variables, and algorithms, create and present concept maps, use software and the internet safely and effectively, and collect, analyse and share digital information responsibly.</w:t>
            </w:r>
          </w:p>
        </w:tc>
      </w:tr>
      <w:tr w:rsidR="0064600A" w:rsidRPr="00FE297E" w14:paraId="56BFF1FE" w14:textId="77777777" w:rsidTr="000B57A2">
        <w:tc>
          <w:tcPr>
            <w:tcW w:w="11341" w:type="dxa"/>
            <w:shd w:val="clear" w:color="auto" w:fill="00FFFF"/>
            <w:vAlign w:val="bottom"/>
          </w:tcPr>
          <w:p w14:paraId="54AF9C57" w14:textId="77777777" w:rsidR="0064600A" w:rsidRPr="00602E86" w:rsidRDefault="0064600A" w:rsidP="000B57A2">
            <w:pPr>
              <w:jc w:val="center"/>
              <w:rPr>
                <w:rFonts w:ascii="SassoonPrimaryInfant" w:hAnsi="SassoonPrimaryInfant" w:cstheme="minorHAnsi"/>
                <w:b/>
                <w:sz w:val="20"/>
                <w:szCs w:val="20"/>
                <w:u w:color="FFC000"/>
              </w:rPr>
            </w:pPr>
            <w:r w:rsidRPr="00602E86">
              <w:rPr>
                <w:rFonts w:ascii="SassoonPrimaryInfant" w:hAnsi="SassoonPrimaryInfant" w:cstheme="minorHAnsi"/>
                <w:b/>
                <w:sz w:val="20"/>
                <w:szCs w:val="20"/>
                <w:u w:color="FFC000"/>
              </w:rPr>
              <w:t>P. E</w:t>
            </w:r>
          </w:p>
          <w:p w14:paraId="700DA6AB" w14:textId="65771F3E" w:rsidR="0064600A" w:rsidRPr="00FE297E" w:rsidRDefault="0064600A" w:rsidP="000B57A2">
            <w:pPr>
              <w:jc w:val="center"/>
              <w:rPr>
                <w:sz w:val="22"/>
                <w:szCs w:val="22"/>
              </w:rPr>
            </w:pPr>
            <w:r w:rsidRPr="00602E86">
              <w:rPr>
                <w:rFonts w:ascii="SassoonPrimaryInfant" w:hAnsi="SassoonPrimaryInfant" w:cstheme="minorHAnsi"/>
                <w:b/>
                <w:sz w:val="20"/>
                <w:szCs w:val="20"/>
                <w:u w:color="FFC000"/>
              </w:rPr>
              <w:t xml:space="preserve">In PE we will be taking part in Handball, Dance and Tennis sessions. We will also be participating in a weekly bowls session at Welford Bowls Club. </w:t>
            </w:r>
          </w:p>
        </w:tc>
      </w:tr>
      <w:tr w:rsidR="00FE297E" w:rsidRPr="00FE297E" w14:paraId="78BF387D" w14:textId="77777777" w:rsidTr="00BE051F">
        <w:tc>
          <w:tcPr>
            <w:tcW w:w="11341" w:type="dxa"/>
            <w:shd w:val="clear" w:color="auto" w:fill="auto"/>
          </w:tcPr>
          <w:p w14:paraId="06F4CF3E" w14:textId="2F6B090E" w:rsidR="00FE297E" w:rsidRPr="00FE297E" w:rsidRDefault="00FE297E" w:rsidP="00FE297E">
            <w:pPr>
              <w:jc w:val="center"/>
              <w:rPr>
                <w:rFonts w:ascii="SassoonPrimaryInfant" w:hAnsi="SassoonPrimaryInfant"/>
                <w:sz w:val="18"/>
                <w:szCs w:val="22"/>
              </w:rPr>
            </w:pPr>
            <w:r w:rsidRPr="00FE297E">
              <w:rPr>
                <w:rFonts w:ascii="SassoonPrimaryInfant" w:hAnsi="SassoonPrimaryInfant"/>
                <w:sz w:val="22"/>
                <w:szCs w:val="22"/>
              </w:rPr>
              <w:t>By the end of the Spring term, children will understand how speed, strength, agility, balance, coordination, and stamina support performance in sports. They will develop attacking and defending skills, apply rules and tactics in games, perform dance sequences with control, plan warm-ups, work collaboratively, and evaluate their own and others’ performance for fitness, health, and improvement.</w:t>
            </w:r>
          </w:p>
        </w:tc>
      </w:tr>
      <w:tr w:rsidR="0064600A" w:rsidRPr="00FE297E" w14:paraId="3D06449E" w14:textId="77777777" w:rsidTr="000B57A2">
        <w:tc>
          <w:tcPr>
            <w:tcW w:w="11341" w:type="dxa"/>
            <w:shd w:val="clear" w:color="auto" w:fill="FFFF00"/>
            <w:vAlign w:val="bottom"/>
          </w:tcPr>
          <w:p w14:paraId="5AE711BD" w14:textId="2997CC96" w:rsidR="0064600A" w:rsidRPr="00602E86" w:rsidRDefault="0064600A" w:rsidP="00602E86">
            <w:pPr>
              <w:jc w:val="center"/>
              <w:rPr>
                <w:rFonts w:ascii="SassoonPrimaryInfant" w:hAnsi="SassoonPrimaryInfant" w:cstheme="minorHAnsi"/>
                <w:b/>
                <w:sz w:val="20"/>
                <w:szCs w:val="20"/>
                <w:highlight w:val="yellow"/>
                <w:u w:color="FFC000"/>
              </w:rPr>
            </w:pPr>
            <w:r w:rsidRPr="00602E86">
              <w:rPr>
                <w:rFonts w:ascii="SassoonPrimaryInfant" w:hAnsi="SassoonPrimaryInfant" w:cstheme="minorHAnsi"/>
                <w:b/>
                <w:sz w:val="20"/>
                <w:szCs w:val="20"/>
                <w:highlight w:val="yellow"/>
                <w:u w:color="FFC000"/>
              </w:rPr>
              <w:t>Music</w:t>
            </w:r>
          </w:p>
          <w:p w14:paraId="6DA06316" w14:textId="3F90702F" w:rsidR="0064600A" w:rsidRPr="00FE297E" w:rsidRDefault="0064600A" w:rsidP="00602E86">
            <w:pPr>
              <w:jc w:val="center"/>
              <w:rPr>
                <w:rFonts w:ascii="SassoonPrimaryInfant" w:hAnsi="SassoonPrimaryInfant" w:cstheme="minorHAnsi"/>
                <w:b/>
                <w:u w:color="FFC000"/>
              </w:rPr>
            </w:pPr>
            <w:r w:rsidRPr="00602E86">
              <w:rPr>
                <w:rFonts w:ascii="SassoonPrimaryInfant" w:hAnsi="SassoonPrimaryInfant" w:cstheme="minorHAnsi"/>
                <w:b/>
                <w:sz w:val="20"/>
                <w:szCs w:val="20"/>
                <w:highlight w:val="yellow"/>
                <w:u w:color="FFC000"/>
              </w:rPr>
              <w:t xml:space="preserve">During the Spring term, children will </w:t>
            </w:r>
            <w:r w:rsidRPr="00602E86">
              <w:rPr>
                <w:rFonts w:ascii="SassoonPrimaryInfant" w:hAnsi="SassoonPrimaryInfant" w:cstheme="minorHAnsi"/>
                <w:b/>
                <w:sz w:val="20"/>
                <w:szCs w:val="20"/>
                <w:u w:color="FFC000"/>
              </w:rPr>
              <w:t>study the units ‘Composition notation’ and ‘Blues’.</w:t>
            </w:r>
          </w:p>
        </w:tc>
      </w:tr>
      <w:tr w:rsidR="00FE297E" w:rsidRPr="00FE297E" w14:paraId="66371D09" w14:textId="77777777" w:rsidTr="001072E8">
        <w:tc>
          <w:tcPr>
            <w:tcW w:w="11341" w:type="dxa"/>
            <w:shd w:val="clear" w:color="auto" w:fill="auto"/>
          </w:tcPr>
          <w:p w14:paraId="182BDFD8" w14:textId="34BF8B70" w:rsidR="00FE297E" w:rsidRPr="00FE297E" w:rsidRDefault="00FE297E" w:rsidP="00FE297E">
            <w:pPr>
              <w:jc w:val="center"/>
              <w:rPr>
                <w:rFonts w:ascii="SassoonPrimaryInfant" w:hAnsi="SassoonPrimaryInfant"/>
                <w:color w:val="222222"/>
                <w:sz w:val="18"/>
                <w:szCs w:val="18"/>
              </w:rPr>
            </w:pPr>
            <w:r w:rsidRPr="00FE297E">
              <w:rPr>
                <w:rFonts w:ascii="SassoonPrimaryInfant" w:hAnsi="SassoonPrimaryInfant"/>
                <w:sz w:val="22"/>
                <w:szCs w:val="22"/>
              </w:rPr>
              <w:t>By the end of the Spring term, children will understand how music is structured and expressed using pitch, rhythm, chords, and tempo. They will compose, improvise and perform music individually and in groups, use staff and graphic notation, discuss and refine musical choices with confidence, and explore emotion and style through singing, instruments and multi-layered compositions.</w:t>
            </w:r>
          </w:p>
        </w:tc>
      </w:tr>
    </w:tbl>
    <w:p w14:paraId="6B61CB9E" w14:textId="77777777" w:rsidR="0064600A" w:rsidRPr="00FE297E" w:rsidRDefault="0064600A" w:rsidP="0064600A">
      <w:pPr>
        <w:rPr>
          <w:rFonts w:ascii="SassoonPrimaryInfant" w:hAnsi="SassoonPrimaryInfant" w:cstheme="minorHAnsi"/>
          <w:sz w:val="22"/>
          <w:szCs w:val="22"/>
        </w:rPr>
      </w:pPr>
    </w:p>
    <w:p w14:paraId="21CD5513" w14:textId="77777777" w:rsidR="0064600A" w:rsidRPr="00C7076F" w:rsidRDefault="0064600A" w:rsidP="0064600A">
      <w:pPr>
        <w:rPr>
          <w:rFonts w:ascii="SassoonPrimaryInfant" w:hAnsi="SassoonPrimaryInfant" w:cstheme="minorHAnsi"/>
        </w:rPr>
      </w:pPr>
    </w:p>
    <w:p w14:paraId="50817C1A" w14:textId="77777777" w:rsidR="00314005" w:rsidRDefault="00314005"/>
    <w:sectPr w:rsidR="00314005" w:rsidSect="00744E04">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SassoonPrimaryInfant">
    <w:panose1 w:val="00000400000000000000"/>
    <w:charset w:val="00"/>
    <w:family w:val="auto"/>
    <w:pitch w:val="variable"/>
    <w:sig w:usb0="00000083" w:usb1="00000000" w:usb2="00000000" w:usb3="00000000" w:csb0="00000009" w:csb1="00000000"/>
  </w:font>
  <w:font w:name="SassoonPrimaryType">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1DA0A76"/>
    <w:lvl w:ilvl="0">
      <w:numFmt w:val="bullet"/>
      <w:pStyle w:val="BL"/>
      <w:lvlText w:val="*"/>
      <w:lvlJc w:val="left"/>
    </w:lvl>
  </w:abstractNum>
  <w:abstractNum w:abstractNumId="1" w15:restartNumberingAfterBreak="0">
    <w:nsid w:val="4D626D78"/>
    <w:multiLevelType w:val="hybridMultilevel"/>
    <w:tmpl w:val="D910CE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7D0F94"/>
    <w:multiLevelType w:val="multilevel"/>
    <w:tmpl w:val="B3D69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lvlOverride w:ilvl="0">
      <w:lvl w:ilvl="0">
        <w:start w:val="65535"/>
        <w:numFmt w:val="bullet"/>
        <w:pStyle w:val="BL"/>
        <w:lvlText w:val="•"/>
        <w:legacy w:legacy="1" w:legacySpace="0" w:legacyIndent="211"/>
        <w:lvlJc w:val="left"/>
        <w:rPr>
          <w:rFonts w:ascii="Arial" w:hAnsi="Arial" w:cs="Arial" w:hint="default"/>
          <w:b w:val="0"/>
        </w:rPr>
      </w:lvl>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00A"/>
    <w:rsid w:val="00265606"/>
    <w:rsid w:val="00314005"/>
    <w:rsid w:val="003F500B"/>
    <w:rsid w:val="004F61B4"/>
    <w:rsid w:val="00602E86"/>
    <w:rsid w:val="0064600A"/>
    <w:rsid w:val="00847D2D"/>
    <w:rsid w:val="00A96664"/>
    <w:rsid w:val="00FE29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A24F1"/>
  <w15:chartTrackingRefBased/>
  <w15:docId w15:val="{969CF5D5-F760-4567-AEEE-4DC4BF412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600A"/>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600A"/>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1">
    <w:name w:val="Body 1"/>
    <w:rsid w:val="0064600A"/>
    <w:pPr>
      <w:spacing w:after="200" w:line="276" w:lineRule="auto"/>
      <w:outlineLvl w:val="0"/>
    </w:pPr>
    <w:rPr>
      <w:rFonts w:ascii="Helvetica" w:eastAsia="Arial Unicode MS" w:hAnsi="Helvetica" w:cs="Times New Roman"/>
      <w:color w:val="000000"/>
      <w:szCs w:val="20"/>
      <w:u w:color="000000"/>
      <w:lang w:eastAsia="en-GB"/>
    </w:rPr>
  </w:style>
  <w:style w:type="paragraph" w:styleId="ListParagraph">
    <w:name w:val="List Paragraph"/>
    <w:basedOn w:val="Normal"/>
    <w:uiPriority w:val="34"/>
    <w:qFormat/>
    <w:rsid w:val="0064600A"/>
    <w:pPr>
      <w:ind w:left="720"/>
      <w:contextualSpacing/>
    </w:pPr>
  </w:style>
  <w:style w:type="paragraph" w:customStyle="1" w:styleId="TableParagraph">
    <w:name w:val="Table Paragraph"/>
    <w:basedOn w:val="Normal"/>
    <w:uiPriority w:val="1"/>
    <w:qFormat/>
    <w:rsid w:val="0064600A"/>
    <w:pPr>
      <w:widowControl w:val="0"/>
      <w:autoSpaceDE w:val="0"/>
      <w:autoSpaceDN w:val="0"/>
    </w:pPr>
    <w:rPr>
      <w:rFonts w:ascii="Arial" w:eastAsia="Arial" w:hAnsi="Arial" w:cs="Arial"/>
      <w:sz w:val="22"/>
      <w:szCs w:val="22"/>
      <w:lang w:val="en-GB"/>
    </w:rPr>
  </w:style>
  <w:style w:type="paragraph" w:customStyle="1" w:styleId="Default">
    <w:name w:val="Default"/>
    <w:rsid w:val="0064600A"/>
    <w:pPr>
      <w:autoSpaceDE w:val="0"/>
      <w:autoSpaceDN w:val="0"/>
      <w:adjustRightInd w:val="0"/>
      <w:spacing w:after="0" w:line="240" w:lineRule="auto"/>
    </w:pPr>
    <w:rPr>
      <w:rFonts w:ascii="Calibri" w:hAnsi="Calibri" w:cs="Calibri"/>
      <w:color w:val="000000"/>
      <w:sz w:val="24"/>
      <w:szCs w:val="24"/>
    </w:rPr>
  </w:style>
  <w:style w:type="paragraph" w:customStyle="1" w:styleId="BL">
    <w:name w:val="BL"/>
    <w:qFormat/>
    <w:rsid w:val="0064600A"/>
    <w:pPr>
      <w:widowControl w:val="0"/>
      <w:numPr>
        <w:numId w:val="2"/>
      </w:numPr>
      <w:shd w:val="clear" w:color="auto" w:fill="FFFFFF"/>
      <w:tabs>
        <w:tab w:val="left" w:pos="221"/>
      </w:tabs>
      <w:autoSpaceDE w:val="0"/>
      <w:autoSpaceDN w:val="0"/>
      <w:adjustRightInd w:val="0"/>
      <w:spacing w:after="60" w:line="240" w:lineRule="auto"/>
      <w:ind w:left="2720" w:hanging="220"/>
    </w:pPr>
    <w:rPr>
      <w:rFonts w:ascii="Helvetica" w:eastAsia="MS Mincho" w:hAnsi="Helvetica" w:cs="Times New Roman"/>
      <w:sz w:val="18"/>
      <w:szCs w:val="18"/>
      <w:lang w:val="en-US"/>
    </w:rPr>
  </w:style>
  <w:style w:type="paragraph" w:customStyle="1" w:styleId="BL-2COL">
    <w:name w:val="BL - 2 COL"/>
    <w:basedOn w:val="Normal"/>
    <w:qFormat/>
    <w:rsid w:val="0064600A"/>
    <w:pPr>
      <w:widowControl w:val="0"/>
      <w:autoSpaceDE w:val="0"/>
      <w:autoSpaceDN w:val="0"/>
      <w:adjustRightInd w:val="0"/>
      <w:spacing w:before="60"/>
      <w:ind w:left="130" w:hanging="130"/>
    </w:pPr>
    <w:rPr>
      <w:rFonts w:ascii="Arial" w:eastAsia="MS Mincho" w:hAnsi="Arial" w:cs="Arial"/>
      <w:color w:val="000000"/>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1203</Words>
  <Characters>6859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Bird WAP</dc:creator>
  <cp:keywords/>
  <dc:description/>
  <cp:lastModifiedBy>C Bird WAP</cp:lastModifiedBy>
  <cp:revision>4</cp:revision>
  <dcterms:created xsi:type="dcterms:W3CDTF">2026-01-07T20:17:00Z</dcterms:created>
  <dcterms:modified xsi:type="dcterms:W3CDTF">2026-01-08T08:19:00Z</dcterms:modified>
</cp:coreProperties>
</file>