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D69B9C" w14:textId="77777777" w:rsidR="007434DC" w:rsidRPr="006E0365" w:rsidRDefault="00CC3120" w:rsidP="00CC3120">
      <w:pPr>
        <w:pStyle w:val="Title"/>
        <w:rPr>
          <w:rFonts w:ascii="Twinkl Cursive Unlooped" w:hAnsi="Twinkl Cursive Unlooped"/>
          <w:szCs w:val="28"/>
          <w:u w:val="single"/>
        </w:rPr>
      </w:pPr>
      <w:r w:rsidRPr="006E0365">
        <w:rPr>
          <w:rFonts w:ascii="Twinkl Cursive Unlooped" w:eastAsiaTheme="minorHAnsi" w:hAnsi="Twinkl Cursive Unlooped" w:cs="TT164t00"/>
          <w:b w:val="0"/>
          <w:noProof/>
          <w:szCs w:val="28"/>
        </w:rPr>
        <w:drawing>
          <wp:anchor distT="0" distB="0" distL="114300" distR="114300" simplePos="0" relativeHeight="251659264" behindDoc="0" locked="0" layoutInCell="1" allowOverlap="1" wp14:anchorId="21B6B653" wp14:editId="797D44FF">
            <wp:simplePos x="0" y="0"/>
            <wp:positionH relativeFrom="leftMargin">
              <wp:align>right</wp:align>
            </wp:positionH>
            <wp:positionV relativeFrom="margin">
              <wp:posOffset>-499110</wp:posOffset>
            </wp:positionV>
            <wp:extent cx="533400" cy="704850"/>
            <wp:effectExtent l="0" t="0" r="0" b="0"/>
            <wp:wrapSquare wrapText="bothSides"/>
            <wp:docPr id="4" name="Picture 1" descr="C:\HomeWork\Favourites\pho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omeWork\Favourites\photo.PNG"/>
                    <pic:cNvPicPr>
                      <a:picLocks noChangeAspect="1" noChangeArrowheads="1"/>
                    </pic:cNvPicPr>
                  </pic:nvPicPr>
                  <pic:blipFill>
                    <a:blip r:embed="rId5" cstate="print"/>
                    <a:srcRect/>
                    <a:stretch>
                      <a:fillRect/>
                    </a:stretch>
                  </pic:blipFill>
                  <pic:spPr bwMode="auto">
                    <a:xfrm>
                      <a:off x="0" y="0"/>
                      <a:ext cx="533400" cy="704850"/>
                    </a:xfrm>
                    <a:prstGeom prst="rect">
                      <a:avLst/>
                    </a:prstGeom>
                    <a:noFill/>
                    <a:ln w="9525">
                      <a:noFill/>
                      <a:miter lim="800000"/>
                      <a:headEnd/>
                      <a:tailEnd/>
                    </a:ln>
                  </pic:spPr>
                </pic:pic>
              </a:graphicData>
            </a:graphic>
          </wp:anchor>
        </w:drawing>
      </w:r>
      <w:r w:rsidRPr="006E0365">
        <w:rPr>
          <w:rFonts w:ascii="Twinkl Cursive Unlooped" w:hAnsi="Twinkl Cursive Unlooped"/>
          <w:szCs w:val="28"/>
          <w:u w:val="single"/>
        </w:rPr>
        <w:t xml:space="preserve">WELFORD ON AVON </w:t>
      </w:r>
      <w:r w:rsidR="007434DC" w:rsidRPr="006E0365">
        <w:rPr>
          <w:rFonts w:ascii="Twinkl Cursive Unlooped" w:hAnsi="Twinkl Cursive Unlooped"/>
          <w:szCs w:val="28"/>
          <w:u w:val="single"/>
        </w:rPr>
        <w:t>PRIMARY SCHOOL</w:t>
      </w:r>
    </w:p>
    <w:p w14:paraId="371C68C5" w14:textId="77777777" w:rsidR="00CC3120" w:rsidRPr="006E0365" w:rsidRDefault="00CC3120" w:rsidP="00CC3120">
      <w:pPr>
        <w:pStyle w:val="Title"/>
        <w:rPr>
          <w:rFonts w:ascii="Twinkl Cursive Unlooped" w:hAnsi="Twinkl Cursive Unlooped"/>
          <w:szCs w:val="28"/>
          <w:u w:val="single"/>
        </w:rPr>
      </w:pPr>
      <w:r w:rsidRPr="006E0365">
        <w:rPr>
          <w:rFonts w:ascii="Twinkl Cursive Unlooped" w:hAnsi="Twinkl Cursive Unlooped"/>
          <w:szCs w:val="28"/>
          <w:u w:val="single"/>
        </w:rPr>
        <w:t>SCIENCE POLICY</w:t>
      </w:r>
    </w:p>
    <w:p w14:paraId="57EC10C7" w14:textId="77777777" w:rsidR="007434DC" w:rsidRPr="007434DC" w:rsidRDefault="007434DC" w:rsidP="00CC3120">
      <w:pPr>
        <w:pStyle w:val="Title"/>
        <w:rPr>
          <w:rFonts w:ascii="Twinkl Cursive Unlooped" w:hAnsi="Twinkl Cursive Unlooped"/>
          <w:sz w:val="24"/>
          <w:szCs w:val="24"/>
          <w:u w:val="single"/>
        </w:rPr>
      </w:pPr>
    </w:p>
    <w:p w14:paraId="164C7983" w14:textId="77777777" w:rsidR="00CC3120" w:rsidRPr="007434DC" w:rsidRDefault="00CC3120" w:rsidP="00CC3120">
      <w:pPr>
        <w:rPr>
          <w:rFonts w:ascii="Twinkl Cursive Unlooped" w:hAnsi="Twinkl Cursive Unlooped"/>
          <w:sz w:val="24"/>
          <w:szCs w:val="24"/>
          <w:u w:val="single"/>
        </w:rPr>
      </w:pPr>
      <w:r w:rsidRPr="007434DC">
        <w:rPr>
          <w:rFonts w:ascii="Twinkl Cursive Unlooped" w:hAnsi="Twinkl Cursive Unlooped"/>
          <w:b/>
          <w:bCs/>
          <w:sz w:val="24"/>
          <w:szCs w:val="24"/>
          <w:u w:val="single"/>
        </w:rPr>
        <w:t>Rationale</w:t>
      </w:r>
    </w:p>
    <w:p w14:paraId="0EDE5A8E" w14:textId="77777777" w:rsidR="00CC3120" w:rsidRPr="007434DC" w:rsidRDefault="007434DC" w:rsidP="00CC3120">
      <w:pPr>
        <w:rPr>
          <w:rFonts w:ascii="Twinkl Cursive Unlooped" w:hAnsi="Twinkl Cursive Unlooped"/>
          <w:sz w:val="24"/>
          <w:szCs w:val="24"/>
        </w:rPr>
      </w:pPr>
      <w:r w:rsidRPr="007434DC">
        <w:rPr>
          <w:rFonts w:ascii="Twinkl Cursive Unlooped" w:hAnsi="Twinkl Cursive Unlooped"/>
          <w:sz w:val="24"/>
          <w:szCs w:val="24"/>
        </w:rPr>
        <w:t>We will</w:t>
      </w:r>
      <w:r w:rsidR="00CC3120" w:rsidRPr="007434DC">
        <w:rPr>
          <w:rFonts w:ascii="Twinkl Cursive Unlooped" w:hAnsi="Twinkl Cursive Unlooped"/>
          <w:sz w:val="24"/>
          <w:szCs w:val="24"/>
        </w:rPr>
        <w:t xml:space="preserve"> develop</w:t>
      </w:r>
      <w:r w:rsidRPr="007434DC">
        <w:rPr>
          <w:rFonts w:ascii="Twinkl Cursive Unlooped" w:hAnsi="Twinkl Cursive Unlooped"/>
          <w:sz w:val="24"/>
          <w:szCs w:val="24"/>
        </w:rPr>
        <w:t xml:space="preserve"> </w:t>
      </w:r>
      <w:r w:rsidR="00CC3120" w:rsidRPr="007434DC">
        <w:rPr>
          <w:rFonts w:ascii="Twinkl Cursive Unlooped" w:hAnsi="Twinkl Cursive Unlooped"/>
          <w:sz w:val="24"/>
          <w:szCs w:val="24"/>
        </w:rPr>
        <w:t>pupil</w:t>
      </w:r>
      <w:r w:rsidRPr="007434DC">
        <w:rPr>
          <w:rFonts w:ascii="Twinkl Cursive Unlooped" w:hAnsi="Twinkl Cursive Unlooped"/>
          <w:sz w:val="24"/>
          <w:szCs w:val="24"/>
        </w:rPr>
        <w:t xml:space="preserve">s’ </w:t>
      </w:r>
      <w:r w:rsidR="00CC3120" w:rsidRPr="007434DC">
        <w:rPr>
          <w:rFonts w:ascii="Twinkl Cursive Unlooped" w:hAnsi="Twinkl Cursive Unlooped"/>
          <w:sz w:val="24"/>
          <w:szCs w:val="24"/>
        </w:rPr>
        <w:t>curiosity, skills and a growing understanding of science knowledge</w:t>
      </w:r>
      <w:r>
        <w:rPr>
          <w:rFonts w:ascii="Twinkl Cursive Unlooped" w:hAnsi="Twinkl Cursive Unlooped"/>
          <w:sz w:val="24"/>
          <w:szCs w:val="24"/>
        </w:rPr>
        <w:t xml:space="preserve"> </w:t>
      </w:r>
      <w:r w:rsidR="00CC3120" w:rsidRPr="007434DC">
        <w:rPr>
          <w:rFonts w:ascii="Twinkl Cursive Unlooped" w:hAnsi="Twinkl Cursive Unlooped"/>
          <w:sz w:val="24"/>
          <w:szCs w:val="24"/>
        </w:rPr>
        <w:t>through an approach in which pupils raise questions and investigate the world in which they live.</w:t>
      </w:r>
    </w:p>
    <w:p w14:paraId="0344A366" w14:textId="77777777" w:rsidR="00CC3120" w:rsidRDefault="00CC3120" w:rsidP="00CC3120">
      <w:pPr>
        <w:pStyle w:val="Heading2"/>
        <w:rPr>
          <w:rFonts w:ascii="Twinkl Cursive Unlooped" w:hAnsi="Twinkl Cursive Unlooped"/>
          <w:sz w:val="24"/>
          <w:szCs w:val="24"/>
          <w:u w:val="single"/>
        </w:rPr>
      </w:pPr>
      <w:r w:rsidRPr="007434DC">
        <w:rPr>
          <w:rFonts w:ascii="Twinkl Cursive Unlooped" w:hAnsi="Twinkl Cursive Unlooped"/>
          <w:sz w:val="24"/>
          <w:szCs w:val="24"/>
          <w:u w:val="single"/>
        </w:rPr>
        <w:t>Aims</w:t>
      </w:r>
    </w:p>
    <w:p w14:paraId="7B3D412A" w14:textId="77777777" w:rsidR="00CC3120" w:rsidRPr="007434DC" w:rsidRDefault="00CC3120" w:rsidP="00CC3120">
      <w:pPr>
        <w:numPr>
          <w:ilvl w:val="0"/>
          <w:numId w:val="1"/>
        </w:numPr>
        <w:spacing w:after="0" w:line="240" w:lineRule="auto"/>
        <w:rPr>
          <w:rFonts w:ascii="Twinkl Cursive Unlooped" w:hAnsi="Twinkl Cursive Unlooped"/>
          <w:sz w:val="24"/>
          <w:szCs w:val="24"/>
        </w:rPr>
      </w:pPr>
      <w:r w:rsidRPr="007434DC">
        <w:rPr>
          <w:rFonts w:ascii="Twinkl Cursive Unlooped" w:hAnsi="Twinkl Cursive Unlooped"/>
          <w:sz w:val="24"/>
          <w:szCs w:val="24"/>
        </w:rPr>
        <w:t>To deliver the Science Programmes of Study of the National Curriculum.</w:t>
      </w:r>
    </w:p>
    <w:p w14:paraId="77F9E28A" w14:textId="77777777" w:rsidR="00CC3120" w:rsidRPr="007434DC" w:rsidRDefault="00CC3120" w:rsidP="00CC3120">
      <w:pPr>
        <w:numPr>
          <w:ilvl w:val="0"/>
          <w:numId w:val="1"/>
        </w:numPr>
        <w:spacing w:after="0" w:line="240" w:lineRule="auto"/>
        <w:rPr>
          <w:rFonts w:ascii="Twinkl Cursive Unlooped" w:hAnsi="Twinkl Cursive Unlooped"/>
          <w:sz w:val="24"/>
          <w:szCs w:val="24"/>
        </w:rPr>
      </w:pPr>
      <w:r w:rsidRPr="007434DC">
        <w:rPr>
          <w:rFonts w:ascii="Twinkl Cursive Unlooped" w:hAnsi="Twinkl Cursive Unlooped"/>
          <w:sz w:val="24"/>
          <w:szCs w:val="24"/>
        </w:rPr>
        <w:t xml:space="preserve">To promote learning </w:t>
      </w:r>
      <w:r w:rsidR="007434DC">
        <w:rPr>
          <w:rFonts w:ascii="Twinkl Cursive Unlooped" w:hAnsi="Twinkl Cursive Unlooped"/>
          <w:sz w:val="24"/>
          <w:szCs w:val="24"/>
        </w:rPr>
        <w:t xml:space="preserve">of scientific knowledge </w:t>
      </w:r>
      <w:r w:rsidRPr="007434DC">
        <w:rPr>
          <w:rFonts w:ascii="Twinkl Cursive Unlooped" w:hAnsi="Twinkl Cursive Unlooped"/>
          <w:sz w:val="24"/>
          <w:szCs w:val="24"/>
        </w:rPr>
        <w:t>through a</w:t>
      </w:r>
      <w:r w:rsidR="007434DC">
        <w:rPr>
          <w:rFonts w:ascii="Twinkl Cursive Unlooped" w:hAnsi="Twinkl Cursive Unlooped"/>
          <w:sz w:val="24"/>
          <w:szCs w:val="24"/>
        </w:rPr>
        <w:t xml:space="preserve"> </w:t>
      </w:r>
      <w:r w:rsidRPr="007434DC">
        <w:rPr>
          <w:rFonts w:ascii="Twinkl Cursive Unlooped" w:hAnsi="Twinkl Cursive Unlooped"/>
          <w:sz w:val="24"/>
          <w:szCs w:val="24"/>
        </w:rPr>
        <w:t>variety of teachin</w:t>
      </w:r>
      <w:r w:rsidR="007434DC">
        <w:rPr>
          <w:rFonts w:ascii="Twinkl Cursive Unlooped" w:hAnsi="Twinkl Cursive Unlooped"/>
          <w:sz w:val="24"/>
          <w:szCs w:val="24"/>
        </w:rPr>
        <w:t>g</w:t>
      </w:r>
      <w:r w:rsidRPr="007434DC">
        <w:rPr>
          <w:rFonts w:ascii="Twinkl Cursive Unlooped" w:hAnsi="Twinkl Cursive Unlooped"/>
          <w:sz w:val="24"/>
          <w:szCs w:val="24"/>
        </w:rPr>
        <w:t xml:space="preserve"> styles.</w:t>
      </w:r>
    </w:p>
    <w:p w14:paraId="4874C9D5" w14:textId="77777777" w:rsidR="00CC3120" w:rsidRPr="007434DC" w:rsidRDefault="00CC3120" w:rsidP="00CC3120">
      <w:pPr>
        <w:numPr>
          <w:ilvl w:val="0"/>
          <w:numId w:val="1"/>
        </w:numPr>
        <w:spacing w:after="0" w:line="240" w:lineRule="auto"/>
        <w:rPr>
          <w:rFonts w:ascii="Twinkl Cursive Unlooped" w:hAnsi="Twinkl Cursive Unlooped"/>
          <w:sz w:val="24"/>
          <w:szCs w:val="24"/>
        </w:rPr>
      </w:pPr>
      <w:r w:rsidRPr="007434DC">
        <w:rPr>
          <w:rFonts w:ascii="Twinkl Cursive Unlooped" w:hAnsi="Twinkl Cursive Unlooped"/>
          <w:sz w:val="24"/>
          <w:szCs w:val="24"/>
        </w:rPr>
        <w:t>To develop investigational skills through relevant practical tasks.</w:t>
      </w:r>
    </w:p>
    <w:p w14:paraId="436FDA67" w14:textId="77777777" w:rsidR="00CC3120" w:rsidRPr="007434DC" w:rsidRDefault="00CC3120" w:rsidP="00CC3120">
      <w:pPr>
        <w:numPr>
          <w:ilvl w:val="0"/>
          <w:numId w:val="1"/>
        </w:numPr>
        <w:spacing w:after="0" w:line="240" w:lineRule="auto"/>
        <w:rPr>
          <w:rFonts w:ascii="Twinkl Cursive Unlooped" w:hAnsi="Twinkl Cursive Unlooped"/>
          <w:sz w:val="24"/>
          <w:szCs w:val="24"/>
        </w:rPr>
      </w:pPr>
      <w:r w:rsidRPr="007434DC">
        <w:rPr>
          <w:rFonts w:ascii="Twinkl Cursive Unlooped" w:hAnsi="Twinkl Cursive Unlooped"/>
          <w:sz w:val="24"/>
          <w:szCs w:val="24"/>
        </w:rPr>
        <w:t>To promote positive attitudes to</w:t>
      </w:r>
      <w:r w:rsidR="007434DC">
        <w:rPr>
          <w:rFonts w:ascii="Twinkl Cursive Unlooped" w:hAnsi="Twinkl Cursive Unlooped"/>
          <w:sz w:val="24"/>
          <w:szCs w:val="24"/>
        </w:rPr>
        <w:t>wards</w:t>
      </w:r>
      <w:r w:rsidRPr="007434DC">
        <w:rPr>
          <w:rFonts w:ascii="Twinkl Cursive Unlooped" w:hAnsi="Twinkl Cursive Unlooped"/>
          <w:sz w:val="24"/>
          <w:szCs w:val="24"/>
        </w:rPr>
        <w:t xml:space="preserve"> science.</w:t>
      </w:r>
    </w:p>
    <w:p w14:paraId="351A7C15" w14:textId="77777777" w:rsidR="00CC3120" w:rsidRPr="007434DC" w:rsidRDefault="007434DC" w:rsidP="00CC3120">
      <w:pPr>
        <w:numPr>
          <w:ilvl w:val="0"/>
          <w:numId w:val="1"/>
        </w:numPr>
        <w:spacing w:after="0" w:line="240" w:lineRule="auto"/>
        <w:rPr>
          <w:rFonts w:ascii="Twinkl Cursive Unlooped" w:hAnsi="Twinkl Cursive Unlooped"/>
          <w:sz w:val="24"/>
          <w:szCs w:val="24"/>
        </w:rPr>
      </w:pPr>
      <w:r>
        <w:rPr>
          <w:rFonts w:ascii="Twinkl Cursive Unlooped" w:hAnsi="Twinkl Cursive Unlooped"/>
          <w:sz w:val="24"/>
          <w:szCs w:val="24"/>
        </w:rPr>
        <w:t>To be aware of the role that science and scientists play in the modern world.</w:t>
      </w:r>
    </w:p>
    <w:p w14:paraId="5417033A" w14:textId="77777777" w:rsidR="00CC3120" w:rsidRPr="007434DC" w:rsidRDefault="00CC3120" w:rsidP="00CC3120">
      <w:pPr>
        <w:numPr>
          <w:ilvl w:val="12"/>
          <w:numId w:val="0"/>
        </w:numPr>
        <w:rPr>
          <w:rFonts w:ascii="Twinkl Cursive Unlooped" w:hAnsi="Twinkl Cursive Unlooped"/>
          <w:sz w:val="24"/>
          <w:szCs w:val="24"/>
        </w:rPr>
      </w:pPr>
    </w:p>
    <w:p w14:paraId="11E39A7F" w14:textId="77777777" w:rsidR="00CC3120" w:rsidRPr="007434DC" w:rsidRDefault="00CC3120" w:rsidP="00CC3120">
      <w:pPr>
        <w:pStyle w:val="Heading2"/>
        <w:numPr>
          <w:ilvl w:val="12"/>
          <w:numId w:val="0"/>
        </w:numPr>
        <w:rPr>
          <w:rFonts w:ascii="Twinkl Cursive Unlooped" w:hAnsi="Twinkl Cursive Unlooped"/>
          <w:sz w:val="24"/>
          <w:szCs w:val="24"/>
          <w:u w:val="single"/>
        </w:rPr>
      </w:pPr>
      <w:r w:rsidRPr="007434DC">
        <w:rPr>
          <w:rFonts w:ascii="Twinkl Cursive Unlooped" w:hAnsi="Twinkl Cursive Unlooped"/>
          <w:sz w:val="24"/>
          <w:szCs w:val="24"/>
          <w:u w:val="single"/>
        </w:rPr>
        <w:t>Guidelines</w:t>
      </w:r>
    </w:p>
    <w:p w14:paraId="63AAA61E" w14:textId="77777777" w:rsidR="00490A48" w:rsidRDefault="00CC3120" w:rsidP="00CC3120">
      <w:pPr>
        <w:numPr>
          <w:ilvl w:val="0"/>
          <w:numId w:val="1"/>
        </w:numPr>
        <w:spacing w:after="0" w:line="240" w:lineRule="auto"/>
        <w:rPr>
          <w:rFonts w:ascii="Twinkl Cursive Unlooped" w:hAnsi="Twinkl Cursive Unlooped"/>
          <w:sz w:val="24"/>
          <w:szCs w:val="24"/>
        </w:rPr>
      </w:pPr>
      <w:r w:rsidRPr="007434DC">
        <w:rPr>
          <w:rFonts w:ascii="Twinkl Cursive Unlooped" w:hAnsi="Twinkl Cursive Unlooped"/>
          <w:sz w:val="24"/>
          <w:szCs w:val="24"/>
        </w:rPr>
        <w:t xml:space="preserve">Long term planning for science </w:t>
      </w:r>
      <w:r w:rsidR="00974747">
        <w:rPr>
          <w:rFonts w:ascii="Twinkl Cursive Unlooped" w:hAnsi="Twinkl Cursive Unlooped"/>
          <w:sz w:val="24"/>
          <w:szCs w:val="24"/>
        </w:rPr>
        <w:t>is</w:t>
      </w:r>
      <w:r w:rsidRPr="007434DC">
        <w:rPr>
          <w:rFonts w:ascii="Twinkl Cursive Unlooped" w:hAnsi="Twinkl Cursive Unlooped"/>
          <w:sz w:val="24"/>
          <w:szCs w:val="24"/>
        </w:rPr>
        <w:t xml:space="preserve"> based on the </w:t>
      </w:r>
      <w:r w:rsidR="00490A48">
        <w:rPr>
          <w:rFonts w:ascii="Twinkl Cursive Unlooped" w:hAnsi="Twinkl Cursive Unlooped"/>
          <w:sz w:val="24"/>
          <w:szCs w:val="24"/>
        </w:rPr>
        <w:t>P</w:t>
      </w:r>
      <w:r w:rsidRPr="007434DC">
        <w:rPr>
          <w:rFonts w:ascii="Twinkl Cursive Unlooped" w:hAnsi="Twinkl Cursive Unlooped"/>
          <w:sz w:val="24"/>
          <w:szCs w:val="24"/>
        </w:rPr>
        <w:t xml:space="preserve">rogramme of </w:t>
      </w:r>
      <w:r w:rsidR="00490A48">
        <w:rPr>
          <w:rFonts w:ascii="Twinkl Cursive Unlooped" w:hAnsi="Twinkl Cursive Unlooped"/>
          <w:sz w:val="24"/>
          <w:szCs w:val="24"/>
        </w:rPr>
        <w:t>S</w:t>
      </w:r>
      <w:r w:rsidRPr="007434DC">
        <w:rPr>
          <w:rFonts w:ascii="Twinkl Cursive Unlooped" w:hAnsi="Twinkl Cursive Unlooped"/>
          <w:sz w:val="24"/>
          <w:szCs w:val="24"/>
        </w:rPr>
        <w:t xml:space="preserve">tudy laid out in the </w:t>
      </w:r>
      <w:r w:rsidR="00490A48">
        <w:rPr>
          <w:rFonts w:ascii="Twinkl Cursive Unlooped" w:hAnsi="Twinkl Cursive Unlooped"/>
          <w:sz w:val="24"/>
          <w:szCs w:val="24"/>
        </w:rPr>
        <w:t>N</w:t>
      </w:r>
      <w:r w:rsidRPr="007434DC">
        <w:rPr>
          <w:rFonts w:ascii="Twinkl Cursive Unlooped" w:hAnsi="Twinkl Cursive Unlooped"/>
          <w:sz w:val="24"/>
          <w:szCs w:val="24"/>
        </w:rPr>
        <w:t xml:space="preserve">ational </w:t>
      </w:r>
      <w:r w:rsidR="00490A48">
        <w:rPr>
          <w:rFonts w:ascii="Twinkl Cursive Unlooped" w:hAnsi="Twinkl Cursive Unlooped"/>
          <w:sz w:val="24"/>
          <w:szCs w:val="24"/>
        </w:rPr>
        <w:t>C</w:t>
      </w:r>
      <w:r w:rsidRPr="007434DC">
        <w:rPr>
          <w:rFonts w:ascii="Twinkl Cursive Unlooped" w:hAnsi="Twinkl Cursive Unlooped"/>
          <w:sz w:val="24"/>
          <w:szCs w:val="24"/>
        </w:rPr>
        <w:t>urriculum</w:t>
      </w:r>
      <w:r w:rsidR="00490A48">
        <w:rPr>
          <w:rFonts w:ascii="Twinkl Cursive Unlooped" w:hAnsi="Twinkl Cursive Unlooped"/>
          <w:sz w:val="24"/>
          <w:szCs w:val="24"/>
        </w:rPr>
        <w:t>.</w:t>
      </w:r>
      <w:r w:rsidRPr="007434DC">
        <w:rPr>
          <w:rFonts w:ascii="Twinkl Cursive Unlooped" w:hAnsi="Twinkl Cursive Unlooped"/>
          <w:sz w:val="24"/>
          <w:szCs w:val="24"/>
        </w:rPr>
        <w:t xml:space="preserve"> </w:t>
      </w:r>
    </w:p>
    <w:p w14:paraId="24B3BEA4" w14:textId="786463E6" w:rsidR="00974747" w:rsidRDefault="00F06D44" w:rsidP="00CC3120">
      <w:pPr>
        <w:numPr>
          <w:ilvl w:val="0"/>
          <w:numId w:val="1"/>
        </w:numPr>
        <w:spacing w:after="0" w:line="240" w:lineRule="auto"/>
        <w:rPr>
          <w:rFonts w:ascii="Twinkl Cursive Unlooped" w:hAnsi="Twinkl Cursive Unlooped"/>
          <w:sz w:val="24"/>
          <w:szCs w:val="24"/>
        </w:rPr>
      </w:pPr>
      <w:r>
        <w:rPr>
          <w:rFonts w:ascii="Twinkl Cursive Unlooped" w:hAnsi="Twinkl Cursive Unlooped"/>
          <w:sz w:val="24"/>
          <w:szCs w:val="24"/>
        </w:rPr>
        <w:t>Kapow</w:t>
      </w:r>
      <w:r w:rsidR="00974747" w:rsidRPr="00974747">
        <w:rPr>
          <w:rFonts w:ascii="Twinkl Cursive Unlooped" w:hAnsi="Twinkl Cursive Unlooped"/>
          <w:sz w:val="24"/>
          <w:szCs w:val="24"/>
        </w:rPr>
        <w:t xml:space="preserve"> resources are used for medium term planning. </w:t>
      </w:r>
    </w:p>
    <w:p w14:paraId="1EA56914" w14:textId="77777777" w:rsidR="00CC3120" w:rsidRPr="00974747" w:rsidRDefault="00CC3120" w:rsidP="00CC3120">
      <w:pPr>
        <w:numPr>
          <w:ilvl w:val="0"/>
          <w:numId w:val="1"/>
        </w:numPr>
        <w:spacing w:after="0" w:line="240" w:lineRule="auto"/>
        <w:rPr>
          <w:rFonts w:ascii="Twinkl Cursive Unlooped" w:hAnsi="Twinkl Cursive Unlooped"/>
          <w:sz w:val="24"/>
          <w:szCs w:val="24"/>
        </w:rPr>
      </w:pPr>
      <w:r w:rsidRPr="00974747">
        <w:rPr>
          <w:rFonts w:ascii="Twinkl Cursive Unlooped" w:hAnsi="Twinkl Cursive Unlooped"/>
          <w:sz w:val="24"/>
          <w:szCs w:val="24"/>
        </w:rPr>
        <w:t xml:space="preserve">Differentiation of activities </w:t>
      </w:r>
      <w:r w:rsidR="00974747">
        <w:rPr>
          <w:rFonts w:ascii="Twinkl Cursive Unlooped" w:hAnsi="Twinkl Cursive Unlooped"/>
          <w:sz w:val="24"/>
          <w:szCs w:val="24"/>
        </w:rPr>
        <w:t>are</w:t>
      </w:r>
      <w:r w:rsidRPr="00974747">
        <w:rPr>
          <w:rFonts w:ascii="Twinkl Cursive Unlooped" w:hAnsi="Twinkl Cursive Unlooped"/>
          <w:sz w:val="24"/>
          <w:szCs w:val="24"/>
        </w:rPr>
        <w:t xml:space="preserve"> made in the </w:t>
      </w:r>
      <w:r w:rsidR="00490A48" w:rsidRPr="00974747">
        <w:rPr>
          <w:rFonts w:ascii="Twinkl Cursive Unlooped" w:hAnsi="Twinkl Cursive Unlooped"/>
          <w:sz w:val="24"/>
          <w:szCs w:val="24"/>
        </w:rPr>
        <w:t>short-term</w:t>
      </w:r>
      <w:r w:rsidRPr="00974747">
        <w:rPr>
          <w:rFonts w:ascii="Twinkl Cursive Unlooped" w:hAnsi="Twinkl Cursive Unlooped"/>
          <w:sz w:val="24"/>
          <w:szCs w:val="24"/>
        </w:rPr>
        <w:t xml:space="preserve"> planning as appropriate to the pupils being taught</w:t>
      </w:r>
      <w:r w:rsidR="006E0365">
        <w:rPr>
          <w:rFonts w:ascii="Twinkl Cursive Unlooped" w:hAnsi="Twinkl Cursive Unlooped"/>
          <w:sz w:val="24"/>
          <w:szCs w:val="24"/>
        </w:rPr>
        <w:t>:</w:t>
      </w:r>
      <w:r w:rsidRPr="00974747">
        <w:rPr>
          <w:rFonts w:ascii="Twinkl Cursive Unlooped" w:hAnsi="Twinkl Cursive Unlooped"/>
          <w:sz w:val="24"/>
          <w:szCs w:val="24"/>
        </w:rPr>
        <w:t xml:space="preserve"> based upon their prior knowledge, understanding and skills.</w:t>
      </w:r>
    </w:p>
    <w:p w14:paraId="4ABCF364" w14:textId="77777777" w:rsidR="00CC3120" w:rsidRPr="007434DC" w:rsidRDefault="00CC3120" w:rsidP="00CC3120">
      <w:pPr>
        <w:numPr>
          <w:ilvl w:val="0"/>
          <w:numId w:val="1"/>
        </w:numPr>
        <w:spacing w:after="0" w:line="240" w:lineRule="auto"/>
        <w:rPr>
          <w:rFonts w:ascii="Twinkl Cursive Unlooped" w:hAnsi="Twinkl Cursive Unlooped"/>
          <w:sz w:val="24"/>
          <w:szCs w:val="24"/>
        </w:rPr>
      </w:pPr>
      <w:r w:rsidRPr="007434DC">
        <w:rPr>
          <w:rFonts w:ascii="Twinkl Cursive Unlooped" w:hAnsi="Twinkl Cursive Unlooped"/>
          <w:sz w:val="24"/>
          <w:szCs w:val="24"/>
        </w:rPr>
        <w:t xml:space="preserve">Science investigations </w:t>
      </w:r>
      <w:r w:rsidR="00974747">
        <w:rPr>
          <w:rFonts w:ascii="Twinkl Cursive Unlooped" w:hAnsi="Twinkl Cursive Unlooped"/>
          <w:sz w:val="24"/>
          <w:szCs w:val="24"/>
        </w:rPr>
        <w:t>are</w:t>
      </w:r>
      <w:r w:rsidR="00490A48">
        <w:rPr>
          <w:rFonts w:ascii="Twinkl Cursive Unlooped" w:hAnsi="Twinkl Cursive Unlooped"/>
          <w:sz w:val="24"/>
          <w:szCs w:val="24"/>
        </w:rPr>
        <w:t xml:space="preserve"> linked to the knowledge being taught.</w:t>
      </w:r>
    </w:p>
    <w:p w14:paraId="4DD215F9" w14:textId="77777777" w:rsidR="00CD1710" w:rsidRDefault="00CC3120" w:rsidP="00CC3120">
      <w:pPr>
        <w:numPr>
          <w:ilvl w:val="0"/>
          <w:numId w:val="1"/>
        </w:numPr>
        <w:spacing w:after="0" w:line="240" w:lineRule="auto"/>
        <w:rPr>
          <w:rFonts w:ascii="Twinkl Cursive Unlooped" w:hAnsi="Twinkl Cursive Unlooped"/>
          <w:sz w:val="24"/>
          <w:szCs w:val="24"/>
        </w:rPr>
      </w:pPr>
      <w:r w:rsidRPr="007434DC">
        <w:rPr>
          <w:rFonts w:ascii="Twinkl Cursive Unlooped" w:hAnsi="Twinkl Cursive Unlooped"/>
          <w:sz w:val="24"/>
          <w:szCs w:val="24"/>
        </w:rPr>
        <w:t xml:space="preserve">The assessment of knowledge and skills </w:t>
      </w:r>
      <w:r w:rsidR="00974747">
        <w:rPr>
          <w:rFonts w:ascii="Twinkl Cursive Unlooped" w:hAnsi="Twinkl Cursive Unlooped"/>
          <w:sz w:val="24"/>
          <w:szCs w:val="24"/>
        </w:rPr>
        <w:t>are</w:t>
      </w:r>
      <w:r w:rsidRPr="007434DC">
        <w:rPr>
          <w:rFonts w:ascii="Twinkl Cursive Unlooped" w:hAnsi="Twinkl Cursive Unlooped"/>
          <w:sz w:val="24"/>
          <w:szCs w:val="24"/>
        </w:rPr>
        <w:t xml:space="preserve"> planned for as part of the teaching process. Summative assessment take</w:t>
      </w:r>
      <w:r w:rsidR="00CD1710">
        <w:rPr>
          <w:rFonts w:ascii="Twinkl Cursive Unlooped" w:hAnsi="Twinkl Cursive Unlooped"/>
          <w:sz w:val="24"/>
          <w:szCs w:val="24"/>
        </w:rPr>
        <w:t>s</w:t>
      </w:r>
      <w:r w:rsidRPr="007434DC">
        <w:rPr>
          <w:rFonts w:ascii="Twinkl Cursive Unlooped" w:hAnsi="Twinkl Cursive Unlooped"/>
          <w:sz w:val="24"/>
          <w:szCs w:val="24"/>
        </w:rPr>
        <w:t xml:space="preserve"> place at the end of each </w:t>
      </w:r>
      <w:r w:rsidR="00490A48">
        <w:rPr>
          <w:rFonts w:ascii="Twinkl Cursive Unlooped" w:hAnsi="Twinkl Cursive Unlooped"/>
          <w:sz w:val="24"/>
          <w:szCs w:val="24"/>
        </w:rPr>
        <w:t xml:space="preserve">half </w:t>
      </w:r>
      <w:r w:rsidRPr="007434DC">
        <w:rPr>
          <w:rFonts w:ascii="Twinkl Cursive Unlooped" w:hAnsi="Twinkl Cursive Unlooped"/>
          <w:sz w:val="24"/>
          <w:szCs w:val="24"/>
        </w:rPr>
        <w:t xml:space="preserve">term, based on </w:t>
      </w:r>
      <w:r w:rsidR="00CD1710">
        <w:rPr>
          <w:rFonts w:ascii="Twinkl Cursive Unlooped" w:hAnsi="Twinkl Cursive Unlooped"/>
          <w:sz w:val="24"/>
          <w:szCs w:val="24"/>
        </w:rPr>
        <w:t>t</w:t>
      </w:r>
      <w:r w:rsidRPr="007434DC">
        <w:rPr>
          <w:rFonts w:ascii="Twinkl Cursive Unlooped" w:hAnsi="Twinkl Cursive Unlooped"/>
          <w:sz w:val="24"/>
          <w:szCs w:val="24"/>
        </w:rPr>
        <w:t xml:space="preserve">eacher </w:t>
      </w:r>
      <w:r w:rsidR="00CD1710">
        <w:rPr>
          <w:rFonts w:ascii="Twinkl Cursive Unlooped" w:hAnsi="Twinkl Cursive Unlooped"/>
          <w:sz w:val="24"/>
          <w:szCs w:val="24"/>
        </w:rPr>
        <w:t>a</w:t>
      </w:r>
      <w:r w:rsidRPr="007434DC">
        <w:rPr>
          <w:rFonts w:ascii="Twinkl Cursive Unlooped" w:hAnsi="Twinkl Cursive Unlooped"/>
          <w:sz w:val="24"/>
          <w:szCs w:val="24"/>
        </w:rPr>
        <w:t>ssessment</w:t>
      </w:r>
      <w:r w:rsidR="00490A48">
        <w:rPr>
          <w:rFonts w:ascii="Twinkl Cursive Unlooped" w:hAnsi="Twinkl Cursive Unlooped"/>
          <w:sz w:val="24"/>
          <w:szCs w:val="24"/>
        </w:rPr>
        <w:t>.</w:t>
      </w:r>
    </w:p>
    <w:p w14:paraId="0FA1D8B6" w14:textId="77777777" w:rsidR="00CC3120" w:rsidRPr="007434DC" w:rsidRDefault="00CD1710" w:rsidP="00CC3120">
      <w:pPr>
        <w:numPr>
          <w:ilvl w:val="0"/>
          <w:numId w:val="1"/>
        </w:numPr>
        <w:spacing w:after="0" w:line="240" w:lineRule="auto"/>
        <w:rPr>
          <w:rFonts w:ascii="Twinkl Cursive Unlooped" w:hAnsi="Twinkl Cursive Unlooped"/>
          <w:sz w:val="24"/>
          <w:szCs w:val="24"/>
        </w:rPr>
      </w:pPr>
      <w:r>
        <w:rPr>
          <w:rFonts w:ascii="Twinkl Cursive Unlooped" w:hAnsi="Twinkl Cursive Unlooped"/>
          <w:sz w:val="24"/>
          <w:szCs w:val="24"/>
        </w:rPr>
        <w:t>Assessment data is reported to the Head Teacher termly, during Pupil Progress meetings.</w:t>
      </w:r>
      <w:r w:rsidR="00CC3120" w:rsidRPr="007434DC">
        <w:rPr>
          <w:rFonts w:ascii="Twinkl Cursive Unlooped" w:hAnsi="Twinkl Cursive Unlooped"/>
          <w:sz w:val="24"/>
          <w:szCs w:val="24"/>
        </w:rPr>
        <w:t xml:space="preserve"> </w:t>
      </w:r>
    </w:p>
    <w:p w14:paraId="4F037D22" w14:textId="77777777" w:rsidR="00490A48" w:rsidRDefault="00CC3120" w:rsidP="00CC3120">
      <w:pPr>
        <w:numPr>
          <w:ilvl w:val="0"/>
          <w:numId w:val="1"/>
        </w:numPr>
        <w:spacing w:after="0" w:line="240" w:lineRule="auto"/>
        <w:rPr>
          <w:rFonts w:ascii="Twinkl Cursive Unlooped" w:hAnsi="Twinkl Cursive Unlooped"/>
          <w:sz w:val="24"/>
          <w:szCs w:val="24"/>
        </w:rPr>
      </w:pPr>
      <w:r w:rsidRPr="00490A48">
        <w:rPr>
          <w:rFonts w:ascii="Twinkl Cursive Unlooped" w:hAnsi="Twinkl Cursive Unlooped"/>
          <w:sz w:val="24"/>
          <w:szCs w:val="24"/>
        </w:rPr>
        <w:t xml:space="preserve">The guidelines for safety - ASE ‘Be Safe’ </w:t>
      </w:r>
      <w:r w:rsidR="00CD1710">
        <w:rPr>
          <w:rFonts w:ascii="Twinkl Cursive Unlooped" w:hAnsi="Twinkl Cursive Unlooped"/>
          <w:sz w:val="24"/>
          <w:szCs w:val="24"/>
        </w:rPr>
        <w:t xml:space="preserve">- </w:t>
      </w:r>
      <w:r w:rsidRPr="00490A48">
        <w:rPr>
          <w:rFonts w:ascii="Twinkl Cursive Unlooped" w:hAnsi="Twinkl Cursive Unlooped"/>
          <w:sz w:val="24"/>
          <w:szCs w:val="24"/>
        </w:rPr>
        <w:t xml:space="preserve">are a </w:t>
      </w:r>
      <w:r w:rsidRPr="00CD1710">
        <w:rPr>
          <w:rFonts w:ascii="Twinkl Cursive Unlooped" w:hAnsi="Twinkl Cursive Unlooped"/>
          <w:sz w:val="24"/>
          <w:szCs w:val="24"/>
        </w:rPr>
        <w:t>minimum</w:t>
      </w:r>
      <w:r w:rsidRPr="00490A48">
        <w:rPr>
          <w:rFonts w:ascii="Twinkl Cursive Unlooped" w:hAnsi="Twinkl Cursive Unlooped"/>
          <w:sz w:val="24"/>
          <w:szCs w:val="24"/>
        </w:rPr>
        <w:t xml:space="preserve"> requirement of health and safety standards. </w:t>
      </w:r>
    </w:p>
    <w:p w14:paraId="53E451F9" w14:textId="77777777" w:rsidR="00CC3120" w:rsidRPr="00490A48" w:rsidRDefault="00CC3120" w:rsidP="00CC3120">
      <w:pPr>
        <w:numPr>
          <w:ilvl w:val="0"/>
          <w:numId w:val="1"/>
        </w:numPr>
        <w:spacing w:after="0" w:line="240" w:lineRule="auto"/>
        <w:rPr>
          <w:rFonts w:ascii="Twinkl Cursive Unlooped" w:hAnsi="Twinkl Cursive Unlooped"/>
          <w:sz w:val="24"/>
          <w:szCs w:val="24"/>
        </w:rPr>
      </w:pPr>
      <w:r w:rsidRPr="00490A48">
        <w:rPr>
          <w:rFonts w:ascii="Twinkl Cursive Unlooped" w:hAnsi="Twinkl Cursive Unlooped"/>
          <w:sz w:val="24"/>
          <w:szCs w:val="24"/>
        </w:rPr>
        <w:t xml:space="preserve">Pupils </w:t>
      </w:r>
      <w:r w:rsidR="006E0365">
        <w:rPr>
          <w:rFonts w:ascii="Twinkl Cursive Unlooped" w:hAnsi="Twinkl Cursive Unlooped"/>
          <w:sz w:val="24"/>
          <w:szCs w:val="24"/>
        </w:rPr>
        <w:t>are</w:t>
      </w:r>
      <w:r w:rsidRPr="00490A48">
        <w:rPr>
          <w:rFonts w:ascii="Twinkl Cursive Unlooped" w:hAnsi="Twinkl Cursive Unlooped"/>
          <w:sz w:val="24"/>
          <w:szCs w:val="24"/>
        </w:rPr>
        <w:t xml:space="preserve"> organised int</w:t>
      </w:r>
      <w:r w:rsidR="00CD1710">
        <w:rPr>
          <w:rFonts w:ascii="Twinkl Cursive Unlooped" w:hAnsi="Twinkl Cursive Unlooped"/>
          <w:sz w:val="24"/>
          <w:szCs w:val="24"/>
        </w:rPr>
        <w:t>o</w:t>
      </w:r>
      <w:r w:rsidRPr="00490A48">
        <w:rPr>
          <w:rFonts w:ascii="Twinkl Cursive Unlooped" w:hAnsi="Twinkl Cursive Unlooped"/>
          <w:sz w:val="24"/>
          <w:szCs w:val="24"/>
        </w:rPr>
        <w:t xml:space="preserve"> groups and encouraged to work co-operatively for science work. The group size will be determined by the age, task and ability of the pupils.</w:t>
      </w:r>
    </w:p>
    <w:p w14:paraId="7929A860" w14:textId="77777777" w:rsidR="00490A48" w:rsidRDefault="00CC3120" w:rsidP="00CC3120">
      <w:pPr>
        <w:numPr>
          <w:ilvl w:val="0"/>
          <w:numId w:val="1"/>
        </w:numPr>
        <w:spacing w:after="0" w:line="240" w:lineRule="auto"/>
        <w:rPr>
          <w:rFonts w:ascii="Twinkl Cursive Unlooped" w:hAnsi="Twinkl Cursive Unlooped"/>
          <w:sz w:val="24"/>
          <w:szCs w:val="24"/>
        </w:rPr>
      </w:pPr>
      <w:r w:rsidRPr="007434DC">
        <w:rPr>
          <w:rFonts w:ascii="Twinkl Cursive Unlooped" w:hAnsi="Twinkl Cursive Unlooped"/>
          <w:sz w:val="24"/>
          <w:szCs w:val="24"/>
        </w:rPr>
        <w:t xml:space="preserve">A wide range of teaching and learning styles </w:t>
      </w:r>
      <w:r w:rsidR="006E0365">
        <w:rPr>
          <w:rFonts w:ascii="Twinkl Cursive Unlooped" w:hAnsi="Twinkl Cursive Unlooped"/>
          <w:sz w:val="24"/>
          <w:szCs w:val="24"/>
        </w:rPr>
        <w:t>are</w:t>
      </w:r>
      <w:r w:rsidRPr="007434DC">
        <w:rPr>
          <w:rFonts w:ascii="Twinkl Cursive Unlooped" w:hAnsi="Twinkl Cursive Unlooped"/>
          <w:sz w:val="24"/>
          <w:szCs w:val="24"/>
        </w:rPr>
        <w:t xml:space="preserve"> used</w:t>
      </w:r>
      <w:r w:rsidR="00490A48">
        <w:rPr>
          <w:rFonts w:ascii="Twinkl Cursive Unlooped" w:hAnsi="Twinkl Cursive Unlooped"/>
          <w:sz w:val="24"/>
          <w:szCs w:val="24"/>
        </w:rPr>
        <w:t>.</w:t>
      </w:r>
    </w:p>
    <w:p w14:paraId="4E2D72CB" w14:textId="77777777" w:rsidR="00CC3120" w:rsidRPr="007434DC" w:rsidRDefault="00CC3120" w:rsidP="00CC3120">
      <w:pPr>
        <w:numPr>
          <w:ilvl w:val="0"/>
          <w:numId w:val="1"/>
        </w:numPr>
        <w:spacing w:after="0" w:line="240" w:lineRule="auto"/>
        <w:rPr>
          <w:rFonts w:ascii="Twinkl Cursive Unlooped" w:hAnsi="Twinkl Cursive Unlooped"/>
          <w:sz w:val="24"/>
          <w:szCs w:val="24"/>
        </w:rPr>
      </w:pPr>
      <w:r w:rsidRPr="007434DC">
        <w:rPr>
          <w:rFonts w:ascii="Twinkl Cursive Unlooped" w:hAnsi="Twinkl Cursive Unlooped"/>
          <w:sz w:val="24"/>
          <w:szCs w:val="24"/>
        </w:rPr>
        <w:t xml:space="preserve">Pupils </w:t>
      </w:r>
      <w:r w:rsidR="006E0365">
        <w:rPr>
          <w:rFonts w:ascii="Twinkl Cursive Unlooped" w:hAnsi="Twinkl Cursive Unlooped"/>
          <w:sz w:val="24"/>
          <w:szCs w:val="24"/>
        </w:rPr>
        <w:t>are</w:t>
      </w:r>
      <w:r w:rsidRPr="007434DC">
        <w:rPr>
          <w:rFonts w:ascii="Twinkl Cursive Unlooped" w:hAnsi="Twinkl Cursive Unlooped"/>
          <w:sz w:val="24"/>
          <w:szCs w:val="24"/>
        </w:rPr>
        <w:t xml:space="preserve"> taught to use a wide range of appropriate recording methods</w:t>
      </w:r>
      <w:r w:rsidR="00490A48">
        <w:rPr>
          <w:rFonts w:ascii="Twinkl Cursive Unlooped" w:hAnsi="Twinkl Cursive Unlooped"/>
          <w:sz w:val="24"/>
          <w:szCs w:val="24"/>
        </w:rPr>
        <w:t>.</w:t>
      </w:r>
      <w:r w:rsidRPr="007434DC">
        <w:rPr>
          <w:rFonts w:ascii="Twinkl Cursive Unlooped" w:hAnsi="Twinkl Cursive Unlooped"/>
          <w:sz w:val="24"/>
          <w:szCs w:val="24"/>
        </w:rPr>
        <w:t xml:space="preserve"> </w:t>
      </w:r>
    </w:p>
    <w:p w14:paraId="4099C2C4" w14:textId="77777777" w:rsidR="00CC3120" w:rsidRPr="007434DC" w:rsidRDefault="00CC3120" w:rsidP="00CC3120">
      <w:pPr>
        <w:numPr>
          <w:ilvl w:val="0"/>
          <w:numId w:val="1"/>
        </w:numPr>
        <w:spacing w:after="0" w:line="240" w:lineRule="auto"/>
        <w:rPr>
          <w:rFonts w:ascii="Twinkl Cursive Unlooped" w:hAnsi="Twinkl Cursive Unlooped"/>
          <w:sz w:val="24"/>
          <w:szCs w:val="24"/>
        </w:rPr>
      </w:pPr>
      <w:r w:rsidRPr="007434DC">
        <w:rPr>
          <w:rFonts w:ascii="Twinkl Cursive Unlooped" w:hAnsi="Twinkl Cursive Unlooped"/>
          <w:sz w:val="24"/>
          <w:szCs w:val="24"/>
        </w:rPr>
        <w:t xml:space="preserve">Pupils </w:t>
      </w:r>
      <w:r w:rsidR="006E0365">
        <w:rPr>
          <w:rFonts w:ascii="Twinkl Cursive Unlooped" w:hAnsi="Twinkl Cursive Unlooped"/>
          <w:sz w:val="24"/>
          <w:szCs w:val="24"/>
        </w:rPr>
        <w:t>are</w:t>
      </w:r>
      <w:r w:rsidRPr="007434DC">
        <w:rPr>
          <w:rFonts w:ascii="Twinkl Cursive Unlooped" w:hAnsi="Twinkl Cursive Unlooped"/>
          <w:sz w:val="24"/>
          <w:szCs w:val="24"/>
        </w:rPr>
        <w:t xml:space="preserve"> given effective feedback in line with</w:t>
      </w:r>
      <w:r w:rsidR="00490A48">
        <w:rPr>
          <w:rFonts w:ascii="Twinkl Cursive Unlooped" w:hAnsi="Twinkl Cursive Unlooped"/>
          <w:sz w:val="24"/>
          <w:szCs w:val="24"/>
        </w:rPr>
        <w:t xml:space="preserve"> the school’s</w:t>
      </w:r>
      <w:r w:rsidRPr="007434DC">
        <w:rPr>
          <w:rFonts w:ascii="Twinkl Cursive Unlooped" w:hAnsi="Twinkl Cursive Unlooped"/>
          <w:sz w:val="24"/>
          <w:szCs w:val="24"/>
        </w:rPr>
        <w:t xml:space="preserve"> marking policy and given time to respond </w:t>
      </w:r>
      <w:r w:rsidR="006E0365">
        <w:rPr>
          <w:rFonts w:ascii="Twinkl Cursive Unlooped" w:hAnsi="Twinkl Cursive Unlooped"/>
          <w:sz w:val="24"/>
          <w:szCs w:val="24"/>
        </w:rPr>
        <w:t xml:space="preserve">to </w:t>
      </w:r>
      <w:r w:rsidRPr="007434DC">
        <w:rPr>
          <w:rFonts w:ascii="Twinkl Cursive Unlooped" w:hAnsi="Twinkl Cursive Unlooped"/>
          <w:sz w:val="24"/>
          <w:szCs w:val="24"/>
        </w:rPr>
        <w:t>the feedback from teachers.</w:t>
      </w:r>
    </w:p>
    <w:p w14:paraId="65D1BE0E" w14:textId="77777777" w:rsidR="00490A48" w:rsidRDefault="00CC3120" w:rsidP="00CC3120">
      <w:pPr>
        <w:numPr>
          <w:ilvl w:val="0"/>
          <w:numId w:val="1"/>
        </w:numPr>
        <w:spacing w:after="0" w:line="240" w:lineRule="auto"/>
        <w:rPr>
          <w:rFonts w:ascii="Twinkl Cursive Unlooped" w:hAnsi="Twinkl Cursive Unlooped"/>
          <w:sz w:val="24"/>
          <w:szCs w:val="24"/>
        </w:rPr>
      </w:pPr>
      <w:r w:rsidRPr="00490A48">
        <w:rPr>
          <w:rFonts w:ascii="Twinkl Cursive Unlooped" w:hAnsi="Twinkl Cursive Unlooped"/>
          <w:sz w:val="24"/>
          <w:szCs w:val="24"/>
        </w:rPr>
        <w:t xml:space="preserve">Displays of science work </w:t>
      </w:r>
      <w:r w:rsidR="006E0365">
        <w:rPr>
          <w:rFonts w:ascii="Twinkl Cursive Unlooped" w:hAnsi="Twinkl Cursive Unlooped"/>
          <w:sz w:val="24"/>
          <w:szCs w:val="24"/>
        </w:rPr>
        <w:t>are</w:t>
      </w:r>
      <w:r w:rsidRPr="00490A48">
        <w:rPr>
          <w:rFonts w:ascii="Twinkl Cursive Unlooped" w:hAnsi="Twinkl Cursive Unlooped"/>
          <w:sz w:val="24"/>
          <w:szCs w:val="24"/>
        </w:rPr>
        <w:t xml:space="preserve"> used to </w:t>
      </w:r>
      <w:r w:rsidR="006E0365">
        <w:rPr>
          <w:rFonts w:ascii="Twinkl Cursive Unlooped" w:hAnsi="Twinkl Cursive Unlooped"/>
          <w:sz w:val="24"/>
          <w:szCs w:val="24"/>
        </w:rPr>
        <w:t>consolidate science knowledge and</w:t>
      </w:r>
      <w:r w:rsidRPr="00490A48">
        <w:rPr>
          <w:rFonts w:ascii="Twinkl Cursive Unlooped" w:hAnsi="Twinkl Cursive Unlooped"/>
          <w:sz w:val="24"/>
          <w:szCs w:val="24"/>
        </w:rPr>
        <w:t xml:space="preserve"> raise the</w:t>
      </w:r>
      <w:r w:rsidR="006E0365">
        <w:rPr>
          <w:rFonts w:ascii="Twinkl Cursive Unlooped" w:hAnsi="Twinkl Cursive Unlooped"/>
          <w:sz w:val="24"/>
          <w:szCs w:val="24"/>
        </w:rPr>
        <w:t xml:space="preserve"> profile</w:t>
      </w:r>
      <w:r w:rsidRPr="00490A48">
        <w:rPr>
          <w:rFonts w:ascii="Twinkl Cursive Unlooped" w:hAnsi="Twinkl Cursive Unlooped"/>
          <w:sz w:val="24"/>
          <w:szCs w:val="24"/>
        </w:rPr>
        <w:t xml:space="preserve"> of science in the school. </w:t>
      </w:r>
    </w:p>
    <w:p w14:paraId="3A750BA8" w14:textId="77777777" w:rsidR="00CC3120" w:rsidRPr="00490A48" w:rsidRDefault="00CC3120" w:rsidP="00CC3120">
      <w:pPr>
        <w:numPr>
          <w:ilvl w:val="0"/>
          <w:numId w:val="1"/>
        </w:numPr>
        <w:spacing w:after="0" w:line="240" w:lineRule="auto"/>
        <w:rPr>
          <w:rFonts w:ascii="Twinkl Cursive Unlooped" w:hAnsi="Twinkl Cursive Unlooped"/>
          <w:sz w:val="24"/>
          <w:szCs w:val="24"/>
        </w:rPr>
      </w:pPr>
      <w:r w:rsidRPr="00490A48">
        <w:rPr>
          <w:rFonts w:ascii="Twinkl Cursive Unlooped" w:hAnsi="Twinkl Cursive Unlooped"/>
          <w:sz w:val="24"/>
          <w:szCs w:val="24"/>
        </w:rPr>
        <w:t>Resource</w:t>
      </w:r>
      <w:r w:rsidR="00490A48">
        <w:rPr>
          <w:rFonts w:ascii="Twinkl Cursive Unlooped" w:hAnsi="Twinkl Cursive Unlooped"/>
          <w:sz w:val="24"/>
          <w:szCs w:val="24"/>
        </w:rPr>
        <w:t>s</w:t>
      </w:r>
      <w:r w:rsidRPr="00490A48">
        <w:rPr>
          <w:rFonts w:ascii="Twinkl Cursive Unlooped" w:hAnsi="Twinkl Cursive Unlooped"/>
          <w:sz w:val="24"/>
          <w:szCs w:val="24"/>
        </w:rPr>
        <w:t xml:space="preserve"> linked to the </w:t>
      </w:r>
      <w:r w:rsidR="00490A48">
        <w:rPr>
          <w:rFonts w:ascii="Twinkl Cursive Unlooped" w:hAnsi="Twinkl Cursive Unlooped"/>
          <w:sz w:val="24"/>
          <w:szCs w:val="24"/>
        </w:rPr>
        <w:t>s</w:t>
      </w:r>
      <w:r w:rsidRPr="00490A48">
        <w:rPr>
          <w:rFonts w:ascii="Twinkl Cursive Unlooped" w:hAnsi="Twinkl Cursive Unlooped"/>
          <w:sz w:val="24"/>
          <w:szCs w:val="24"/>
        </w:rPr>
        <w:t xml:space="preserve">cience </w:t>
      </w:r>
      <w:r w:rsidR="00490A48">
        <w:rPr>
          <w:rFonts w:ascii="Twinkl Cursive Unlooped" w:hAnsi="Twinkl Cursive Unlooped"/>
          <w:sz w:val="24"/>
          <w:szCs w:val="24"/>
        </w:rPr>
        <w:t>t</w:t>
      </w:r>
      <w:r w:rsidRPr="00490A48">
        <w:rPr>
          <w:rFonts w:ascii="Twinkl Cursive Unlooped" w:hAnsi="Twinkl Cursive Unlooped"/>
          <w:sz w:val="24"/>
          <w:szCs w:val="24"/>
        </w:rPr>
        <w:t>opics</w:t>
      </w:r>
      <w:r w:rsidR="00490A48">
        <w:rPr>
          <w:rFonts w:ascii="Twinkl Cursive Unlooped" w:hAnsi="Twinkl Cursive Unlooped"/>
          <w:sz w:val="24"/>
          <w:szCs w:val="24"/>
        </w:rPr>
        <w:t xml:space="preserve"> </w:t>
      </w:r>
      <w:r w:rsidRPr="00490A48">
        <w:rPr>
          <w:rFonts w:ascii="Twinkl Cursive Unlooped" w:hAnsi="Twinkl Cursive Unlooped"/>
          <w:sz w:val="24"/>
          <w:szCs w:val="24"/>
        </w:rPr>
        <w:t xml:space="preserve">are </w:t>
      </w:r>
      <w:r w:rsidR="006E0365">
        <w:rPr>
          <w:rFonts w:ascii="Twinkl Cursive Unlooped" w:hAnsi="Twinkl Cursive Unlooped"/>
          <w:sz w:val="24"/>
          <w:szCs w:val="24"/>
        </w:rPr>
        <w:t>stored</w:t>
      </w:r>
      <w:r w:rsidRPr="00490A48">
        <w:rPr>
          <w:rFonts w:ascii="Twinkl Cursive Unlooped" w:hAnsi="Twinkl Cursive Unlooped"/>
          <w:sz w:val="24"/>
          <w:szCs w:val="24"/>
        </w:rPr>
        <w:t xml:space="preserve"> in the science </w:t>
      </w:r>
      <w:r w:rsidR="00490A48">
        <w:rPr>
          <w:rFonts w:ascii="Twinkl Cursive Unlooped" w:hAnsi="Twinkl Cursive Unlooped"/>
          <w:sz w:val="24"/>
          <w:szCs w:val="24"/>
        </w:rPr>
        <w:t>shed</w:t>
      </w:r>
      <w:r w:rsidRPr="00490A48">
        <w:rPr>
          <w:rFonts w:ascii="Twinkl Cursive Unlooped" w:hAnsi="Twinkl Cursive Unlooped"/>
          <w:sz w:val="24"/>
          <w:szCs w:val="24"/>
        </w:rPr>
        <w:t>.</w:t>
      </w:r>
    </w:p>
    <w:p w14:paraId="374D0D70" w14:textId="77777777" w:rsidR="00CC3120" w:rsidRPr="007434DC" w:rsidRDefault="00CC3120" w:rsidP="00CC3120">
      <w:pPr>
        <w:spacing w:after="0" w:line="240" w:lineRule="auto"/>
        <w:ind w:left="360"/>
        <w:rPr>
          <w:rFonts w:ascii="Twinkl Cursive Unlooped" w:hAnsi="Twinkl Cursive Unlooped"/>
          <w:sz w:val="24"/>
          <w:szCs w:val="24"/>
        </w:rPr>
      </w:pPr>
    </w:p>
    <w:p w14:paraId="220960A0" w14:textId="77777777" w:rsidR="00CC3120" w:rsidRDefault="00CC3120" w:rsidP="00CC3120">
      <w:pPr>
        <w:spacing w:after="0" w:line="240" w:lineRule="auto"/>
        <w:rPr>
          <w:rFonts w:ascii="Twinkl Cursive Unlooped" w:hAnsi="Twinkl Cursive Unlooped"/>
          <w:sz w:val="24"/>
          <w:szCs w:val="24"/>
        </w:rPr>
      </w:pPr>
    </w:p>
    <w:p w14:paraId="5CCC92EB" w14:textId="77777777" w:rsidR="00CD1710" w:rsidRDefault="00CD1710" w:rsidP="00CC3120">
      <w:pPr>
        <w:spacing w:after="0" w:line="240" w:lineRule="auto"/>
        <w:rPr>
          <w:rFonts w:ascii="Twinkl Cursive Unlooped" w:hAnsi="Twinkl Cursive Unlooped"/>
          <w:sz w:val="24"/>
          <w:szCs w:val="24"/>
        </w:rPr>
      </w:pPr>
    </w:p>
    <w:p w14:paraId="2F2D3570" w14:textId="77777777" w:rsidR="00490A48" w:rsidRDefault="00490A48" w:rsidP="00CC3120">
      <w:pPr>
        <w:spacing w:after="0" w:line="240" w:lineRule="auto"/>
        <w:rPr>
          <w:rFonts w:ascii="Twinkl Cursive Unlooped" w:hAnsi="Twinkl Cursive Unlooped"/>
          <w:sz w:val="24"/>
          <w:szCs w:val="24"/>
        </w:rPr>
      </w:pPr>
    </w:p>
    <w:p w14:paraId="7467CB06" w14:textId="77777777" w:rsidR="00490A48" w:rsidRPr="007434DC" w:rsidRDefault="00490A48" w:rsidP="00CC3120">
      <w:pPr>
        <w:spacing w:after="0" w:line="240" w:lineRule="auto"/>
        <w:rPr>
          <w:rFonts w:ascii="Twinkl Cursive Unlooped" w:hAnsi="Twinkl Cursive Unlooped"/>
          <w:sz w:val="24"/>
          <w:szCs w:val="24"/>
        </w:rPr>
      </w:pPr>
    </w:p>
    <w:p w14:paraId="4CE48E01" w14:textId="77777777" w:rsidR="00A77D25" w:rsidRDefault="00A77D25" w:rsidP="00CC3120">
      <w:pPr>
        <w:spacing w:after="0" w:line="240" w:lineRule="auto"/>
        <w:rPr>
          <w:rFonts w:ascii="Twinkl Cursive Unlooped" w:hAnsi="Twinkl Cursive Unlooped"/>
          <w:b/>
          <w:sz w:val="24"/>
          <w:szCs w:val="24"/>
          <w:u w:val="single"/>
        </w:rPr>
      </w:pPr>
      <w:r w:rsidRPr="007434DC">
        <w:rPr>
          <w:rFonts w:ascii="Twinkl Cursive Unlooped" w:hAnsi="Twinkl Cursive Unlooped" w:cs="TT164t00"/>
          <w:b/>
          <w:noProof/>
          <w:sz w:val="24"/>
          <w:szCs w:val="24"/>
        </w:rPr>
        <w:drawing>
          <wp:anchor distT="0" distB="0" distL="114300" distR="114300" simplePos="0" relativeHeight="251661312" behindDoc="0" locked="0" layoutInCell="1" allowOverlap="1" wp14:anchorId="4034752B" wp14:editId="377FC8F0">
            <wp:simplePos x="0" y="0"/>
            <wp:positionH relativeFrom="leftMargin">
              <wp:align>right</wp:align>
            </wp:positionH>
            <wp:positionV relativeFrom="margin">
              <wp:align>top</wp:align>
            </wp:positionV>
            <wp:extent cx="533400" cy="704850"/>
            <wp:effectExtent l="0" t="0" r="0" b="0"/>
            <wp:wrapSquare wrapText="bothSides"/>
            <wp:docPr id="3" name="Picture 1" descr="C:\HomeWork\Favourites\pho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omeWork\Favourites\photo.PNG"/>
                    <pic:cNvPicPr>
                      <a:picLocks noChangeAspect="1" noChangeArrowheads="1"/>
                    </pic:cNvPicPr>
                  </pic:nvPicPr>
                  <pic:blipFill>
                    <a:blip r:embed="rId5" cstate="print"/>
                    <a:srcRect/>
                    <a:stretch>
                      <a:fillRect/>
                    </a:stretch>
                  </pic:blipFill>
                  <pic:spPr bwMode="auto">
                    <a:xfrm>
                      <a:off x="0" y="0"/>
                      <a:ext cx="533400" cy="704850"/>
                    </a:xfrm>
                    <a:prstGeom prst="rect">
                      <a:avLst/>
                    </a:prstGeom>
                    <a:noFill/>
                    <a:ln w="9525">
                      <a:noFill/>
                      <a:miter lim="800000"/>
                      <a:headEnd/>
                      <a:tailEnd/>
                    </a:ln>
                  </pic:spPr>
                </pic:pic>
              </a:graphicData>
            </a:graphic>
          </wp:anchor>
        </w:drawing>
      </w:r>
    </w:p>
    <w:p w14:paraId="77289AB2" w14:textId="77777777" w:rsidR="00A77D25" w:rsidRDefault="00A77D25" w:rsidP="00CC3120">
      <w:pPr>
        <w:spacing w:after="0" w:line="240" w:lineRule="auto"/>
        <w:rPr>
          <w:rFonts w:ascii="Twinkl Cursive Unlooped" w:hAnsi="Twinkl Cursive Unlooped"/>
          <w:b/>
          <w:sz w:val="24"/>
          <w:szCs w:val="24"/>
          <w:u w:val="single"/>
        </w:rPr>
      </w:pPr>
    </w:p>
    <w:p w14:paraId="6BC392CD" w14:textId="77777777" w:rsidR="00A77D25" w:rsidRDefault="00A77D25" w:rsidP="00CC3120">
      <w:pPr>
        <w:spacing w:after="0" w:line="240" w:lineRule="auto"/>
        <w:rPr>
          <w:rFonts w:ascii="Twinkl Cursive Unlooped" w:hAnsi="Twinkl Cursive Unlooped"/>
          <w:b/>
          <w:sz w:val="24"/>
          <w:szCs w:val="24"/>
          <w:u w:val="single"/>
        </w:rPr>
      </w:pPr>
    </w:p>
    <w:p w14:paraId="48E3B14B" w14:textId="77777777" w:rsidR="00A77D25" w:rsidRDefault="00A77D25" w:rsidP="00CC3120">
      <w:pPr>
        <w:spacing w:after="0" w:line="240" w:lineRule="auto"/>
        <w:rPr>
          <w:rFonts w:ascii="Twinkl Cursive Unlooped" w:hAnsi="Twinkl Cursive Unlooped"/>
          <w:b/>
          <w:sz w:val="24"/>
          <w:szCs w:val="24"/>
          <w:u w:val="single"/>
        </w:rPr>
      </w:pPr>
    </w:p>
    <w:p w14:paraId="62155699" w14:textId="77777777" w:rsidR="00A77D25" w:rsidRDefault="00A77D25" w:rsidP="00CC3120">
      <w:pPr>
        <w:spacing w:after="0" w:line="240" w:lineRule="auto"/>
        <w:rPr>
          <w:rFonts w:ascii="Twinkl Cursive Unlooped" w:hAnsi="Twinkl Cursive Unlooped"/>
          <w:b/>
          <w:sz w:val="24"/>
          <w:szCs w:val="24"/>
          <w:u w:val="single"/>
        </w:rPr>
      </w:pPr>
    </w:p>
    <w:p w14:paraId="67A808F1" w14:textId="77777777" w:rsidR="00A77D25" w:rsidRDefault="00A77D25" w:rsidP="00CC3120">
      <w:pPr>
        <w:spacing w:after="0" w:line="240" w:lineRule="auto"/>
        <w:rPr>
          <w:rFonts w:ascii="Twinkl Cursive Unlooped" w:hAnsi="Twinkl Cursive Unlooped"/>
          <w:b/>
          <w:sz w:val="24"/>
          <w:szCs w:val="24"/>
          <w:u w:val="single"/>
        </w:rPr>
      </w:pPr>
    </w:p>
    <w:p w14:paraId="346BEBD4" w14:textId="77777777" w:rsidR="00CC3120" w:rsidRPr="007434DC" w:rsidRDefault="00CC3120" w:rsidP="00CC3120">
      <w:pPr>
        <w:spacing w:after="0" w:line="240" w:lineRule="auto"/>
        <w:rPr>
          <w:rFonts w:ascii="Twinkl Cursive Unlooped" w:hAnsi="Twinkl Cursive Unlooped"/>
          <w:b/>
          <w:sz w:val="24"/>
          <w:szCs w:val="24"/>
          <w:u w:val="single"/>
        </w:rPr>
      </w:pPr>
      <w:r w:rsidRPr="007434DC">
        <w:rPr>
          <w:rFonts w:ascii="Twinkl Cursive Unlooped" w:hAnsi="Twinkl Cursive Unlooped"/>
          <w:b/>
          <w:sz w:val="24"/>
          <w:szCs w:val="24"/>
          <w:u w:val="single"/>
        </w:rPr>
        <w:t>Role of the Subject Lead</w:t>
      </w:r>
    </w:p>
    <w:p w14:paraId="2B42FB89" w14:textId="77777777" w:rsidR="00CC3120" w:rsidRPr="007434DC" w:rsidRDefault="00CC3120" w:rsidP="00CC3120">
      <w:pPr>
        <w:spacing w:after="0" w:line="240" w:lineRule="auto"/>
        <w:rPr>
          <w:rFonts w:ascii="Twinkl Cursive Unlooped" w:hAnsi="Twinkl Cursive Unlooped"/>
          <w:b/>
          <w:sz w:val="24"/>
          <w:szCs w:val="24"/>
          <w:u w:val="single"/>
        </w:rPr>
      </w:pPr>
    </w:p>
    <w:p w14:paraId="43B8703D" w14:textId="77777777" w:rsidR="00CC3120" w:rsidRPr="007434DC" w:rsidRDefault="00CC3120" w:rsidP="00CC3120">
      <w:pPr>
        <w:spacing w:after="0" w:line="240" w:lineRule="auto"/>
        <w:rPr>
          <w:rFonts w:ascii="Twinkl Cursive Unlooped" w:hAnsi="Twinkl Cursive Unlooped"/>
          <w:sz w:val="24"/>
          <w:szCs w:val="24"/>
        </w:rPr>
      </w:pPr>
      <w:r w:rsidRPr="007434DC">
        <w:rPr>
          <w:rFonts w:ascii="Twinkl Cursive Unlooped" w:hAnsi="Twinkl Cursive Unlooped"/>
          <w:sz w:val="24"/>
          <w:szCs w:val="24"/>
        </w:rPr>
        <w:t>The role of the Science Subject Lead is to:</w:t>
      </w:r>
    </w:p>
    <w:p w14:paraId="15B6BA37" w14:textId="77777777" w:rsidR="00CC3120" w:rsidRPr="007434DC" w:rsidRDefault="00CC3120" w:rsidP="00CC3120">
      <w:pPr>
        <w:numPr>
          <w:ilvl w:val="0"/>
          <w:numId w:val="1"/>
        </w:numPr>
        <w:spacing w:after="0" w:line="240" w:lineRule="auto"/>
        <w:ind w:left="1800"/>
        <w:rPr>
          <w:rFonts w:ascii="Twinkl Cursive Unlooped" w:hAnsi="Twinkl Cursive Unlooped"/>
          <w:sz w:val="24"/>
          <w:szCs w:val="24"/>
        </w:rPr>
      </w:pPr>
      <w:r w:rsidRPr="007434DC">
        <w:rPr>
          <w:rFonts w:ascii="Twinkl Cursive Unlooped" w:hAnsi="Twinkl Cursive Unlooped"/>
          <w:sz w:val="24"/>
          <w:szCs w:val="24"/>
        </w:rPr>
        <w:t>be responsible for the development of science in school.</w:t>
      </w:r>
    </w:p>
    <w:p w14:paraId="1E129298" w14:textId="77777777" w:rsidR="00CC3120" w:rsidRPr="007434DC" w:rsidRDefault="00CC3120" w:rsidP="00CC3120">
      <w:pPr>
        <w:numPr>
          <w:ilvl w:val="0"/>
          <w:numId w:val="1"/>
        </w:numPr>
        <w:spacing w:after="0" w:line="240" w:lineRule="auto"/>
        <w:ind w:left="1800"/>
        <w:rPr>
          <w:rFonts w:ascii="Twinkl Cursive Unlooped" w:hAnsi="Twinkl Cursive Unlooped"/>
          <w:sz w:val="24"/>
          <w:szCs w:val="24"/>
        </w:rPr>
      </w:pPr>
      <w:r w:rsidRPr="007434DC">
        <w:rPr>
          <w:rFonts w:ascii="Twinkl Cursive Unlooped" w:hAnsi="Twinkl Cursive Unlooped"/>
          <w:sz w:val="24"/>
          <w:szCs w:val="24"/>
        </w:rPr>
        <w:t xml:space="preserve">monitor the effectiveness of </w:t>
      </w:r>
      <w:r w:rsidR="00CD1710">
        <w:rPr>
          <w:rFonts w:ascii="Twinkl Cursive Unlooped" w:hAnsi="Twinkl Cursive Unlooped"/>
          <w:sz w:val="24"/>
          <w:szCs w:val="24"/>
        </w:rPr>
        <w:t xml:space="preserve">the </w:t>
      </w:r>
      <w:r w:rsidRPr="007434DC">
        <w:rPr>
          <w:rFonts w:ascii="Twinkl Cursive Unlooped" w:hAnsi="Twinkl Cursive Unlooped"/>
          <w:sz w:val="24"/>
          <w:szCs w:val="24"/>
        </w:rPr>
        <w:t xml:space="preserve">science </w:t>
      </w:r>
      <w:r w:rsidR="00CD1710">
        <w:rPr>
          <w:rFonts w:ascii="Twinkl Cursive Unlooped" w:hAnsi="Twinkl Cursive Unlooped"/>
          <w:sz w:val="24"/>
          <w:szCs w:val="24"/>
        </w:rPr>
        <w:t xml:space="preserve">curriculum </w:t>
      </w:r>
      <w:r w:rsidRPr="007434DC">
        <w:rPr>
          <w:rFonts w:ascii="Twinkl Cursive Unlooped" w:hAnsi="Twinkl Cursive Unlooped"/>
          <w:sz w:val="24"/>
          <w:szCs w:val="24"/>
        </w:rPr>
        <w:t>in school.</w:t>
      </w:r>
    </w:p>
    <w:p w14:paraId="498E970D" w14:textId="77777777" w:rsidR="00CC3120" w:rsidRPr="007434DC" w:rsidRDefault="00CC3120" w:rsidP="00CC3120">
      <w:pPr>
        <w:numPr>
          <w:ilvl w:val="0"/>
          <w:numId w:val="1"/>
        </w:numPr>
        <w:spacing w:after="0" w:line="240" w:lineRule="auto"/>
        <w:ind w:left="1800"/>
        <w:rPr>
          <w:rFonts w:ascii="Twinkl Cursive Unlooped" w:hAnsi="Twinkl Cursive Unlooped"/>
          <w:sz w:val="24"/>
          <w:szCs w:val="24"/>
        </w:rPr>
      </w:pPr>
      <w:r w:rsidRPr="007434DC">
        <w:rPr>
          <w:rFonts w:ascii="Twinkl Cursive Unlooped" w:hAnsi="Twinkl Cursive Unlooped"/>
          <w:sz w:val="24"/>
          <w:szCs w:val="24"/>
        </w:rPr>
        <w:t xml:space="preserve">support teachers in their planning and </w:t>
      </w:r>
      <w:r w:rsidR="00CD1710">
        <w:rPr>
          <w:rFonts w:ascii="Twinkl Cursive Unlooped" w:hAnsi="Twinkl Cursive Unlooped"/>
          <w:sz w:val="24"/>
          <w:szCs w:val="24"/>
        </w:rPr>
        <w:t>assessment of science.</w:t>
      </w:r>
    </w:p>
    <w:p w14:paraId="7E45B2A6" w14:textId="77777777" w:rsidR="00CC3120" w:rsidRPr="007434DC" w:rsidRDefault="00CC3120" w:rsidP="00CC3120">
      <w:pPr>
        <w:numPr>
          <w:ilvl w:val="0"/>
          <w:numId w:val="1"/>
        </w:numPr>
        <w:spacing w:after="0" w:line="240" w:lineRule="auto"/>
        <w:ind w:left="1800"/>
        <w:rPr>
          <w:rFonts w:ascii="Twinkl Cursive Unlooped" w:hAnsi="Twinkl Cursive Unlooped"/>
          <w:sz w:val="24"/>
          <w:szCs w:val="24"/>
        </w:rPr>
      </w:pPr>
      <w:r w:rsidRPr="007434DC">
        <w:rPr>
          <w:rFonts w:ascii="Twinkl Cursive Unlooped" w:hAnsi="Twinkl Cursive Unlooped"/>
          <w:sz w:val="24"/>
          <w:szCs w:val="24"/>
        </w:rPr>
        <w:t>disseminate new information</w:t>
      </w:r>
      <w:r w:rsidR="00CD1710">
        <w:rPr>
          <w:rFonts w:ascii="Twinkl Cursive Unlooped" w:hAnsi="Twinkl Cursive Unlooped"/>
          <w:sz w:val="24"/>
          <w:szCs w:val="24"/>
        </w:rPr>
        <w:t xml:space="preserve"> to staff.</w:t>
      </w:r>
    </w:p>
    <w:p w14:paraId="52E37DD8" w14:textId="77777777" w:rsidR="00CC3120" w:rsidRPr="007434DC" w:rsidRDefault="00CC3120" w:rsidP="00CC3120">
      <w:pPr>
        <w:numPr>
          <w:ilvl w:val="0"/>
          <w:numId w:val="1"/>
        </w:numPr>
        <w:spacing w:after="0" w:line="240" w:lineRule="auto"/>
        <w:ind w:left="1800"/>
        <w:rPr>
          <w:rFonts w:ascii="Twinkl Cursive Unlooped" w:hAnsi="Twinkl Cursive Unlooped"/>
          <w:sz w:val="24"/>
          <w:szCs w:val="24"/>
        </w:rPr>
      </w:pPr>
      <w:r w:rsidRPr="007434DC">
        <w:rPr>
          <w:rFonts w:ascii="Twinkl Cursive Unlooped" w:hAnsi="Twinkl Cursive Unlooped"/>
          <w:sz w:val="24"/>
          <w:szCs w:val="24"/>
        </w:rPr>
        <w:t xml:space="preserve">provide </w:t>
      </w:r>
      <w:r w:rsidR="00CD1710">
        <w:rPr>
          <w:rFonts w:ascii="Twinkl Cursive Unlooped" w:hAnsi="Twinkl Cursive Unlooped"/>
          <w:sz w:val="24"/>
          <w:szCs w:val="24"/>
        </w:rPr>
        <w:t xml:space="preserve">/ </w:t>
      </w:r>
      <w:r w:rsidRPr="007434DC">
        <w:rPr>
          <w:rFonts w:ascii="Twinkl Cursive Unlooped" w:hAnsi="Twinkl Cursive Unlooped"/>
          <w:sz w:val="24"/>
          <w:szCs w:val="24"/>
        </w:rPr>
        <w:t xml:space="preserve">organise staff training. </w:t>
      </w:r>
    </w:p>
    <w:p w14:paraId="7C5FA4E7" w14:textId="77777777" w:rsidR="00CC3120" w:rsidRPr="007434DC" w:rsidRDefault="00CC3120" w:rsidP="00CC3120">
      <w:pPr>
        <w:numPr>
          <w:ilvl w:val="0"/>
          <w:numId w:val="1"/>
        </w:numPr>
        <w:spacing w:after="0" w:line="240" w:lineRule="auto"/>
        <w:ind w:left="1800"/>
        <w:rPr>
          <w:rFonts w:ascii="Twinkl Cursive Unlooped" w:hAnsi="Twinkl Cursive Unlooped"/>
          <w:sz w:val="24"/>
          <w:szCs w:val="24"/>
        </w:rPr>
      </w:pPr>
      <w:r w:rsidRPr="007434DC">
        <w:rPr>
          <w:rFonts w:ascii="Twinkl Cursive Unlooped" w:hAnsi="Twinkl Cursive Unlooped"/>
          <w:sz w:val="24"/>
          <w:szCs w:val="24"/>
        </w:rPr>
        <w:t>be responsible for providing appropriate science resources</w:t>
      </w:r>
      <w:r w:rsidR="00CD1710">
        <w:rPr>
          <w:rFonts w:ascii="Twinkl Cursive Unlooped" w:hAnsi="Twinkl Cursive Unlooped"/>
          <w:sz w:val="24"/>
          <w:szCs w:val="24"/>
        </w:rPr>
        <w:t>.</w:t>
      </w:r>
    </w:p>
    <w:p w14:paraId="7C461F29" w14:textId="77777777" w:rsidR="00CC3120" w:rsidRPr="007434DC" w:rsidRDefault="00CC3120" w:rsidP="00CC3120">
      <w:pPr>
        <w:numPr>
          <w:ilvl w:val="0"/>
          <w:numId w:val="1"/>
        </w:numPr>
        <w:spacing w:after="0" w:line="240" w:lineRule="auto"/>
        <w:ind w:left="1800"/>
        <w:rPr>
          <w:rFonts w:ascii="Twinkl Cursive Unlooped" w:hAnsi="Twinkl Cursive Unlooped"/>
          <w:sz w:val="24"/>
          <w:szCs w:val="24"/>
        </w:rPr>
      </w:pPr>
      <w:r w:rsidRPr="007434DC">
        <w:rPr>
          <w:rFonts w:ascii="Twinkl Cursive Unlooped" w:hAnsi="Twinkl Cursive Unlooped"/>
          <w:sz w:val="24"/>
          <w:szCs w:val="24"/>
        </w:rPr>
        <w:t>liaise with secondary school</w:t>
      </w:r>
      <w:r w:rsidR="00CD1710">
        <w:rPr>
          <w:rFonts w:ascii="Twinkl Cursive Unlooped" w:hAnsi="Twinkl Cursive Unlooped"/>
          <w:sz w:val="24"/>
          <w:szCs w:val="24"/>
        </w:rPr>
        <w:t>s</w:t>
      </w:r>
      <w:r w:rsidRPr="007434DC">
        <w:rPr>
          <w:rFonts w:ascii="Twinkl Cursive Unlooped" w:hAnsi="Twinkl Cursive Unlooped"/>
          <w:sz w:val="24"/>
          <w:szCs w:val="24"/>
        </w:rPr>
        <w:t xml:space="preserve"> </w:t>
      </w:r>
      <w:r w:rsidR="006E0365">
        <w:rPr>
          <w:rFonts w:ascii="Twinkl Cursive Unlooped" w:hAnsi="Twinkl Cursive Unlooped"/>
          <w:sz w:val="24"/>
          <w:szCs w:val="24"/>
        </w:rPr>
        <w:t>to ensure</w:t>
      </w:r>
      <w:r w:rsidRPr="007434DC">
        <w:rPr>
          <w:rFonts w:ascii="Twinkl Cursive Unlooped" w:hAnsi="Twinkl Cursive Unlooped"/>
          <w:sz w:val="24"/>
          <w:szCs w:val="24"/>
        </w:rPr>
        <w:t xml:space="preserve"> continuity.</w:t>
      </w:r>
    </w:p>
    <w:p w14:paraId="292661CE" w14:textId="77777777" w:rsidR="00CC3120" w:rsidRPr="007434DC" w:rsidRDefault="00CC3120" w:rsidP="00CC3120">
      <w:pPr>
        <w:ind w:left="1440"/>
        <w:rPr>
          <w:rFonts w:ascii="Twinkl Cursive Unlooped" w:hAnsi="Twinkl Cursive Unlooped"/>
          <w:sz w:val="24"/>
          <w:szCs w:val="24"/>
        </w:rPr>
      </w:pPr>
    </w:p>
    <w:p w14:paraId="4082E3B1" w14:textId="77777777" w:rsidR="00CC3120" w:rsidRPr="007434DC" w:rsidRDefault="00CC3120" w:rsidP="00CC3120">
      <w:pPr>
        <w:spacing w:after="0"/>
        <w:rPr>
          <w:rFonts w:ascii="Twinkl Cursive Unlooped" w:hAnsi="Twinkl Cursive Unlooped" w:cs="Arial"/>
          <w:sz w:val="24"/>
          <w:szCs w:val="24"/>
        </w:rPr>
      </w:pPr>
    </w:p>
    <w:p w14:paraId="7865DE8E" w14:textId="77777777" w:rsidR="00CC3120" w:rsidRDefault="00CC3120" w:rsidP="00CC3120">
      <w:pPr>
        <w:spacing w:after="0"/>
        <w:rPr>
          <w:rFonts w:ascii="Twinkl Cursive Unlooped" w:hAnsi="Twinkl Cursive Unlooped" w:cs="Arial"/>
          <w:b/>
          <w:sz w:val="24"/>
          <w:szCs w:val="24"/>
          <w:u w:val="single"/>
        </w:rPr>
      </w:pPr>
      <w:r w:rsidRPr="007434DC">
        <w:rPr>
          <w:rFonts w:ascii="Twinkl Cursive Unlooped" w:hAnsi="Twinkl Cursive Unlooped" w:cs="Arial"/>
          <w:b/>
          <w:sz w:val="24"/>
          <w:szCs w:val="24"/>
          <w:u w:val="single"/>
        </w:rPr>
        <w:t xml:space="preserve">Supporting </w:t>
      </w:r>
      <w:r w:rsidR="00CD1710">
        <w:rPr>
          <w:rFonts w:ascii="Twinkl Cursive Unlooped" w:hAnsi="Twinkl Cursive Unlooped" w:cs="Arial"/>
          <w:b/>
          <w:sz w:val="24"/>
          <w:szCs w:val="24"/>
          <w:u w:val="single"/>
        </w:rPr>
        <w:t>SEND / PP pupils</w:t>
      </w:r>
      <w:r w:rsidRPr="007434DC">
        <w:rPr>
          <w:rFonts w:ascii="Twinkl Cursive Unlooped" w:hAnsi="Twinkl Cursive Unlooped" w:cs="Arial"/>
          <w:b/>
          <w:sz w:val="24"/>
          <w:szCs w:val="24"/>
          <w:u w:val="single"/>
        </w:rPr>
        <w:t xml:space="preserve"> in Science</w:t>
      </w:r>
    </w:p>
    <w:p w14:paraId="7717E4F2" w14:textId="77777777" w:rsidR="00CD1710" w:rsidRPr="007434DC" w:rsidRDefault="00CD1710" w:rsidP="00CC3120">
      <w:pPr>
        <w:spacing w:after="0"/>
        <w:rPr>
          <w:rFonts w:ascii="Twinkl Cursive Unlooped" w:hAnsi="Twinkl Cursive Unlooped" w:cs="Arial"/>
          <w:b/>
          <w:sz w:val="24"/>
          <w:szCs w:val="24"/>
          <w:u w:val="single"/>
        </w:rPr>
      </w:pPr>
    </w:p>
    <w:p w14:paraId="6AB6FF63" w14:textId="77777777" w:rsidR="00CC3120" w:rsidRPr="007434DC" w:rsidRDefault="00CC3120" w:rsidP="00CC3120">
      <w:pPr>
        <w:spacing w:after="0"/>
        <w:rPr>
          <w:rFonts w:ascii="Twinkl Cursive Unlooped" w:hAnsi="Twinkl Cursive Unlooped" w:cs="Arial"/>
          <w:sz w:val="24"/>
          <w:szCs w:val="24"/>
        </w:rPr>
      </w:pPr>
      <w:r w:rsidRPr="007434DC">
        <w:rPr>
          <w:rFonts w:ascii="Twinkl Cursive Unlooped" w:hAnsi="Twinkl Cursive Unlooped" w:cs="Arial"/>
          <w:sz w:val="24"/>
          <w:szCs w:val="24"/>
        </w:rPr>
        <w:t>We w</w:t>
      </w:r>
      <w:r w:rsidR="00CD1710">
        <w:rPr>
          <w:rFonts w:ascii="Twinkl Cursive Unlooped" w:hAnsi="Twinkl Cursive Unlooped" w:cs="Arial"/>
          <w:sz w:val="24"/>
          <w:szCs w:val="24"/>
        </w:rPr>
        <w:t>ill</w:t>
      </w:r>
      <w:r w:rsidRPr="007434DC">
        <w:rPr>
          <w:rFonts w:ascii="Twinkl Cursive Unlooped" w:hAnsi="Twinkl Cursive Unlooped" w:cs="Arial"/>
          <w:sz w:val="24"/>
          <w:szCs w:val="24"/>
        </w:rPr>
        <w:t xml:space="preserve"> ensure that all children can access the science curriculum regardless of additional needs. Where children have </w:t>
      </w:r>
      <w:r w:rsidR="009344A9">
        <w:rPr>
          <w:rFonts w:ascii="Twinkl Cursive Unlooped" w:hAnsi="Twinkl Cursive Unlooped" w:cs="Arial"/>
          <w:sz w:val="24"/>
          <w:szCs w:val="24"/>
        </w:rPr>
        <w:t xml:space="preserve">additional </w:t>
      </w:r>
      <w:r w:rsidR="009344A9" w:rsidRPr="007434DC">
        <w:rPr>
          <w:rFonts w:ascii="Twinkl Cursive Unlooped" w:hAnsi="Twinkl Cursive Unlooped" w:cs="Arial"/>
          <w:sz w:val="24"/>
          <w:szCs w:val="24"/>
        </w:rPr>
        <w:t>needs,</w:t>
      </w:r>
      <w:r w:rsidRPr="007434DC">
        <w:rPr>
          <w:rFonts w:ascii="Twinkl Cursive Unlooped" w:hAnsi="Twinkl Cursive Unlooped" w:cs="Arial"/>
          <w:sz w:val="24"/>
          <w:szCs w:val="24"/>
        </w:rPr>
        <w:t xml:space="preserve"> which may prevent them accessing learning</w:t>
      </w:r>
      <w:r w:rsidR="00CD1710">
        <w:rPr>
          <w:rFonts w:ascii="Twinkl Cursive Unlooped" w:hAnsi="Twinkl Cursive Unlooped" w:cs="Arial"/>
          <w:sz w:val="24"/>
          <w:szCs w:val="24"/>
        </w:rPr>
        <w:t>,</w:t>
      </w:r>
      <w:r w:rsidRPr="007434DC">
        <w:rPr>
          <w:rFonts w:ascii="Twinkl Cursive Unlooped" w:hAnsi="Twinkl Cursive Unlooped" w:cs="Arial"/>
          <w:sz w:val="24"/>
          <w:szCs w:val="24"/>
        </w:rPr>
        <w:t xml:space="preserve"> measures </w:t>
      </w:r>
      <w:r w:rsidR="00CD1710">
        <w:rPr>
          <w:rFonts w:ascii="Twinkl Cursive Unlooped" w:hAnsi="Twinkl Cursive Unlooped" w:cs="Arial"/>
          <w:sz w:val="24"/>
          <w:szCs w:val="24"/>
        </w:rPr>
        <w:t>will be</w:t>
      </w:r>
      <w:r w:rsidRPr="007434DC">
        <w:rPr>
          <w:rFonts w:ascii="Twinkl Cursive Unlooped" w:hAnsi="Twinkl Cursive Unlooped" w:cs="Arial"/>
          <w:sz w:val="24"/>
          <w:szCs w:val="24"/>
        </w:rPr>
        <w:t xml:space="preserve"> put in place to overcome these barriers. These may include:</w:t>
      </w:r>
    </w:p>
    <w:p w14:paraId="09707354" w14:textId="77777777" w:rsidR="00CC3120" w:rsidRPr="007434DC" w:rsidRDefault="00CC3120" w:rsidP="00CC3120">
      <w:pPr>
        <w:pStyle w:val="ListParagraph"/>
        <w:numPr>
          <w:ilvl w:val="0"/>
          <w:numId w:val="2"/>
        </w:numPr>
        <w:spacing w:after="0"/>
        <w:rPr>
          <w:rFonts w:ascii="Twinkl Cursive Unlooped" w:hAnsi="Twinkl Cursive Unlooped" w:cs="Arial"/>
          <w:sz w:val="24"/>
          <w:szCs w:val="24"/>
        </w:rPr>
      </w:pPr>
      <w:r w:rsidRPr="007434DC">
        <w:rPr>
          <w:rFonts w:ascii="Twinkl Cursive Unlooped" w:hAnsi="Twinkl Cursive Unlooped" w:cs="Arial"/>
          <w:sz w:val="24"/>
          <w:szCs w:val="24"/>
        </w:rPr>
        <w:t>Support from additional adults</w:t>
      </w:r>
      <w:r w:rsidR="009344A9">
        <w:rPr>
          <w:rFonts w:ascii="Twinkl Cursive Unlooped" w:hAnsi="Twinkl Cursive Unlooped" w:cs="Arial"/>
          <w:sz w:val="24"/>
          <w:szCs w:val="24"/>
        </w:rPr>
        <w:t>.</w:t>
      </w:r>
      <w:r w:rsidRPr="007434DC">
        <w:rPr>
          <w:rFonts w:ascii="Twinkl Cursive Unlooped" w:hAnsi="Twinkl Cursive Unlooped" w:cs="Arial"/>
          <w:sz w:val="24"/>
          <w:szCs w:val="24"/>
        </w:rPr>
        <w:t xml:space="preserve">  </w:t>
      </w:r>
    </w:p>
    <w:p w14:paraId="3A050262" w14:textId="77777777" w:rsidR="00CC3120" w:rsidRPr="007434DC" w:rsidRDefault="00CC3120" w:rsidP="00CC3120">
      <w:pPr>
        <w:pStyle w:val="ListParagraph"/>
        <w:numPr>
          <w:ilvl w:val="0"/>
          <w:numId w:val="2"/>
        </w:numPr>
        <w:spacing w:after="0"/>
        <w:rPr>
          <w:rFonts w:ascii="Twinkl Cursive Unlooped" w:hAnsi="Twinkl Cursive Unlooped" w:cs="Arial"/>
          <w:sz w:val="24"/>
          <w:szCs w:val="24"/>
        </w:rPr>
      </w:pPr>
      <w:r w:rsidRPr="007434DC">
        <w:rPr>
          <w:rFonts w:ascii="Twinkl Cursive Unlooped" w:hAnsi="Twinkl Cursive Unlooped" w:cs="Arial"/>
          <w:sz w:val="24"/>
          <w:szCs w:val="24"/>
        </w:rPr>
        <w:t>Pre-teaching interventions to give children the opportunity to ‘close the gap’ in areas where there are difficulties. This will enable children to be more prepared to access the new learning that is introduced in the main classroom teaching.</w:t>
      </w:r>
    </w:p>
    <w:p w14:paraId="6D392B29" w14:textId="77777777" w:rsidR="00CD1710" w:rsidRDefault="00CC3120" w:rsidP="00CC3120">
      <w:pPr>
        <w:pStyle w:val="ListParagraph"/>
        <w:numPr>
          <w:ilvl w:val="0"/>
          <w:numId w:val="2"/>
        </w:numPr>
        <w:spacing w:after="0"/>
        <w:rPr>
          <w:rFonts w:ascii="Twinkl Cursive Unlooped" w:hAnsi="Twinkl Cursive Unlooped" w:cs="Arial"/>
          <w:sz w:val="24"/>
          <w:szCs w:val="24"/>
        </w:rPr>
      </w:pPr>
      <w:r w:rsidRPr="007434DC">
        <w:rPr>
          <w:rFonts w:ascii="Twinkl Cursive Unlooped" w:hAnsi="Twinkl Cursive Unlooped" w:cs="Arial"/>
          <w:sz w:val="24"/>
          <w:szCs w:val="24"/>
        </w:rPr>
        <w:t>Different types of activity to cater for a greater range of learning styles.</w:t>
      </w:r>
    </w:p>
    <w:p w14:paraId="4539C1A0" w14:textId="77777777" w:rsidR="00CC3120" w:rsidRDefault="00CD1710" w:rsidP="00CC3120">
      <w:pPr>
        <w:pStyle w:val="ListParagraph"/>
        <w:numPr>
          <w:ilvl w:val="0"/>
          <w:numId w:val="2"/>
        </w:numPr>
        <w:spacing w:after="0"/>
        <w:rPr>
          <w:rFonts w:ascii="Twinkl Cursive Unlooped" w:hAnsi="Twinkl Cursive Unlooped" w:cs="Arial"/>
          <w:sz w:val="24"/>
          <w:szCs w:val="24"/>
        </w:rPr>
      </w:pPr>
      <w:r>
        <w:rPr>
          <w:rFonts w:ascii="Twinkl Cursive Unlooped" w:hAnsi="Twinkl Cursive Unlooped" w:cs="Arial"/>
          <w:sz w:val="24"/>
          <w:szCs w:val="24"/>
        </w:rPr>
        <w:t xml:space="preserve">Different ways of recording </w:t>
      </w:r>
      <w:r w:rsidR="009344A9">
        <w:rPr>
          <w:rFonts w:ascii="Twinkl Cursive Unlooped" w:hAnsi="Twinkl Cursive Unlooped" w:cs="Arial"/>
          <w:sz w:val="24"/>
          <w:szCs w:val="24"/>
        </w:rPr>
        <w:t xml:space="preserve">their </w:t>
      </w:r>
      <w:r>
        <w:rPr>
          <w:rFonts w:ascii="Twinkl Cursive Unlooped" w:hAnsi="Twinkl Cursive Unlooped" w:cs="Arial"/>
          <w:sz w:val="24"/>
          <w:szCs w:val="24"/>
        </w:rPr>
        <w:t>science knowledge.</w:t>
      </w:r>
      <w:r w:rsidR="00CC3120" w:rsidRPr="007434DC">
        <w:rPr>
          <w:rFonts w:ascii="Twinkl Cursive Unlooped" w:hAnsi="Twinkl Cursive Unlooped" w:cs="Arial"/>
          <w:sz w:val="24"/>
          <w:szCs w:val="24"/>
        </w:rPr>
        <w:t xml:space="preserve"> </w:t>
      </w:r>
    </w:p>
    <w:p w14:paraId="53C5E92C" w14:textId="77777777" w:rsidR="00CD1710" w:rsidRDefault="00CD1710" w:rsidP="00CD1710">
      <w:pPr>
        <w:spacing w:after="0"/>
        <w:rPr>
          <w:rFonts w:ascii="Twinkl Cursive Unlooped" w:hAnsi="Twinkl Cursive Unlooped" w:cs="Arial"/>
          <w:sz w:val="24"/>
          <w:szCs w:val="24"/>
        </w:rPr>
      </w:pPr>
    </w:p>
    <w:p w14:paraId="6A8F12DA" w14:textId="77777777" w:rsidR="00CD1710" w:rsidRDefault="00CD1710" w:rsidP="00CD1710">
      <w:pPr>
        <w:spacing w:after="0"/>
        <w:rPr>
          <w:rFonts w:ascii="Twinkl Cursive Unlooped" w:hAnsi="Twinkl Cursive Unlooped" w:cs="Arial"/>
          <w:sz w:val="24"/>
          <w:szCs w:val="24"/>
        </w:rPr>
      </w:pPr>
    </w:p>
    <w:p w14:paraId="0DD3152F" w14:textId="77777777" w:rsidR="00CD1710" w:rsidRDefault="00CD1710" w:rsidP="00CD1710">
      <w:pPr>
        <w:spacing w:after="0"/>
        <w:rPr>
          <w:rFonts w:ascii="Twinkl Cursive Unlooped" w:hAnsi="Twinkl Cursive Unlooped" w:cs="Arial"/>
          <w:sz w:val="24"/>
          <w:szCs w:val="24"/>
        </w:rPr>
      </w:pPr>
    </w:p>
    <w:p w14:paraId="75E05355" w14:textId="77777777" w:rsidR="00CD1710" w:rsidRDefault="00CD1710" w:rsidP="00CD1710">
      <w:pPr>
        <w:spacing w:after="0"/>
        <w:rPr>
          <w:rFonts w:ascii="Twinkl Cursive Unlooped" w:hAnsi="Twinkl Cursive Unlooped" w:cs="Arial"/>
          <w:b/>
          <w:sz w:val="24"/>
          <w:szCs w:val="24"/>
        </w:rPr>
      </w:pPr>
      <w:r w:rsidRPr="00CD1710">
        <w:rPr>
          <w:rFonts w:ascii="Twinkl Cursive Unlooped" w:hAnsi="Twinkl Cursive Unlooped" w:cs="Arial"/>
          <w:b/>
          <w:sz w:val="24"/>
          <w:szCs w:val="24"/>
        </w:rPr>
        <w:t xml:space="preserve">J Pote </w:t>
      </w:r>
    </w:p>
    <w:p w14:paraId="39E9EAFA" w14:textId="0998C79B" w:rsidR="00CD1710" w:rsidRPr="00CD1710" w:rsidRDefault="00CD1710" w:rsidP="00CD1710">
      <w:pPr>
        <w:spacing w:after="0"/>
        <w:rPr>
          <w:rFonts w:ascii="Twinkl Cursive Unlooped" w:hAnsi="Twinkl Cursive Unlooped" w:cs="Arial"/>
          <w:b/>
          <w:sz w:val="24"/>
          <w:szCs w:val="24"/>
        </w:rPr>
      </w:pPr>
      <w:r>
        <w:rPr>
          <w:rFonts w:ascii="Twinkl Cursive Unlooped" w:hAnsi="Twinkl Cursive Unlooped" w:cs="Arial"/>
          <w:b/>
          <w:sz w:val="24"/>
          <w:szCs w:val="24"/>
        </w:rPr>
        <w:t>January 202</w:t>
      </w:r>
      <w:r w:rsidR="00F06D44">
        <w:rPr>
          <w:rFonts w:ascii="Twinkl Cursive Unlooped" w:hAnsi="Twinkl Cursive Unlooped" w:cs="Arial"/>
          <w:b/>
          <w:sz w:val="24"/>
          <w:szCs w:val="24"/>
        </w:rPr>
        <w:t>6</w:t>
      </w:r>
      <w:bookmarkStart w:id="0" w:name="_GoBack"/>
      <w:bookmarkEnd w:id="0"/>
    </w:p>
    <w:p w14:paraId="5DE83F7A" w14:textId="77777777" w:rsidR="00CC3120" w:rsidRPr="007434DC" w:rsidRDefault="00CC3120" w:rsidP="00CC3120">
      <w:pPr>
        <w:spacing w:after="0"/>
        <w:rPr>
          <w:rFonts w:ascii="Twinkl Cursive Unlooped" w:hAnsi="Twinkl Cursive Unlooped" w:cs="Arial"/>
          <w:sz w:val="24"/>
          <w:szCs w:val="24"/>
        </w:rPr>
      </w:pPr>
    </w:p>
    <w:p w14:paraId="31D8102D" w14:textId="77777777" w:rsidR="00CC3120" w:rsidRPr="007434DC" w:rsidRDefault="00CC3120" w:rsidP="00CC3120">
      <w:pPr>
        <w:rPr>
          <w:rFonts w:ascii="Twinkl Cursive Unlooped" w:hAnsi="Twinkl Cursive Unlooped"/>
          <w:sz w:val="24"/>
          <w:szCs w:val="24"/>
        </w:rPr>
      </w:pPr>
    </w:p>
    <w:sectPr w:rsidR="00CC3120" w:rsidRPr="007434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assoon Primary Infant">
    <w:altName w:val="Times New Roman"/>
    <w:panose1 w:val="00000000000000000000"/>
    <w:charset w:val="00"/>
    <w:family w:val="auto"/>
    <w:notTrueType/>
    <w:pitch w:val="variable"/>
    <w:sig w:usb0="00000081"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 w:name="TT164t00">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3814A8B4"/>
    <w:lvl w:ilvl="0">
      <w:numFmt w:val="decimal"/>
      <w:lvlText w:val="*"/>
      <w:lvlJc w:val="left"/>
    </w:lvl>
  </w:abstractNum>
  <w:abstractNum w:abstractNumId="1" w15:restartNumberingAfterBreak="0">
    <w:nsid w:val="65E30B9F"/>
    <w:multiLevelType w:val="hybridMultilevel"/>
    <w:tmpl w:val="BBC27F0C"/>
    <w:lvl w:ilvl="0" w:tplc="308480EE">
      <w:numFmt w:val="bullet"/>
      <w:lvlText w:val="-"/>
      <w:lvlJc w:val="left"/>
      <w:pPr>
        <w:ind w:left="720" w:hanging="360"/>
      </w:pPr>
      <w:rPr>
        <w:rFonts w:ascii="Sassoon Primary Infant" w:eastAsiaTheme="minorHAnsi" w:hAnsi="Sassoon Primary Infan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120"/>
    <w:rsid w:val="00490A48"/>
    <w:rsid w:val="006E0365"/>
    <w:rsid w:val="007434DC"/>
    <w:rsid w:val="00911F29"/>
    <w:rsid w:val="009344A9"/>
    <w:rsid w:val="00974747"/>
    <w:rsid w:val="00A77D25"/>
    <w:rsid w:val="00CC3120"/>
    <w:rsid w:val="00CD1710"/>
    <w:rsid w:val="00F06D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03E8C"/>
  <w15:chartTrackingRefBased/>
  <w15:docId w15:val="{2D7D10FE-CF50-419B-A6AE-E19C30714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CC3120"/>
    <w:pPr>
      <w:keepNext/>
      <w:spacing w:after="0" w:line="240" w:lineRule="auto"/>
      <w:outlineLvl w:val="1"/>
    </w:pPr>
    <w:rPr>
      <w:rFonts w:ascii="Arial" w:eastAsia="Times New Roman" w:hAnsi="Arial" w:cs="Times New Roman"/>
      <w:b/>
      <w:bCs/>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C3120"/>
    <w:pPr>
      <w:overflowPunct w:val="0"/>
      <w:autoSpaceDE w:val="0"/>
      <w:autoSpaceDN w:val="0"/>
      <w:adjustRightInd w:val="0"/>
      <w:spacing w:after="0" w:line="240" w:lineRule="auto"/>
      <w:jc w:val="center"/>
      <w:textAlignment w:val="baseline"/>
    </w:pPr>
    <w:rPr>
      <w:rFonts w:ascii="Arial" w:eastAsia="Times New Roman" w:hAnsi="Arial" w:cs="Times New Roman"/>
      <w:b/>
      <w:sz w:val="28"/>
      <w:szCs w:val="20"/>
      <w:lang w:eastAsia="en-GB"/>
    </w:rPr>
  </w:style>
  <w:style w:type="character" w:customStyle="1" w:styleId="TitleChar">
    <w:name w:val="Title Char"/>
    <w:basedOn w:val="DefaultParagraphFont"/>
    <w:link w:val="Title"/>
    <w:rsid w:val="00CC3120"/>
    <w:rPr>
      <w:rFonts w:ascii="Arial" w:eastAsia="Times New Roman" w:hAnsi="Arial" w:cs="Times New Roman"/>
      <w:b/>
      <w:sz w:val="28"/>
      <w:szCs w:val="20"/>
      <w:lang w:eastAsia="en-GB"/>
    </w:rPr>
  </w:style>
  <w:style w:type="character" w:customStyle="1" w:styleId="Heading2Char">
    <w:name w:val="Heading 2 Char"/>
    <w:basedOn w:val="DefaultParagraphFont"/>
    <w:link w:val="Heading2"/>
    <w:rsid w:val="00CC3120"/>
    <w:rPr>
      <w:rFonts w:ascii="Arial" w:eastAsia="Times New Roman" w:hAnsi="Arial" w:cs="Times New Roman"/>
      <w:b/>
      <w:bCs/>
      <w:szCs w:val="20"/>
      <w:lang w:eastAsia="en-GB"/>
    </w:rPr>
  </w:style>
  <w:style w:type="paragraph" w:styleId="ListParagraph">
    <w:name w:val="List Paragraph"/>
    <w:basedOn w:val="Normal"/>
    <w:uiPriority w:val="34"/>
    <w:qFormat/>
    <w:rsid w:val="00CC3120"/>
    <w:pPr>
      <w:spacing w:after="200" w:line="276" w:lineRule="auto"/>
      <w:ind w:left="720"/>
      <w:contextualSpacing/>
    </w:pPr>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473</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Pote WAP</dc:creator>
  <cp:keywords/>
  <dc:description/>
  <cp:lastModifiedBy>J Pote WAP</cp:lastModifiedBy>
  <cp:revision>3</cp:revision>
  <dcterms:created xsi:type="dcterms:W3CDTF">2023-01-01T13:27:00Z</dcterms:created>
  <dcterms:modified xsi:type="dcterms:W3CDTF">2026-01-18T17:40:00Z</dcterms:modified>
</cp:coreProperties>
</file>