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341" w:type="dxa"/>
        <w:tblInd w:w="-431" w:type="dxa"/>
        <w:tblLook w:val="04A0" w:firstRow="1" w:lastRow="0" w:firstColumn="1" w:lastColumn="0" w:noHBand="0" w:noVBand="1"/>
      </w:tblPr>
      <w:tblGrid>
        <w:gridCol w:w="11341"/>
      </w:tblGrid>
      <w:tr w:rsidR="00744E04" w:rsidRPr="00465D4A" w14:paraId="0A5626BE" w14:textId="77777777" w:rsidTr="00393DC9">
        <w:tc>
          <w:tcPr>
            <w:tcW w:w="11341" w:type="dxa"/>
            <w:shd w:val="clear" w:color="auto" w:fill="D9E2F3" w:themeFill="accent5" w:themeFillTint="33"/>
            <w:vAlign w:val="bottom"/>
          </w:tcPr>
          <w:p w14:paraId="274E773A" w14:textId="77777777" w:rsidR="00C160EF" w:rsidRDefault="00C7076F" w:rsidP="00C7076F">
            <w:pPr>
              <w:jc w:val="center"/>
              <w:rPr>
                <w:rFonts w:asciiTheme="minorHAnsi" w:hAnsiTheme="minorHAnsi" w:cstheme="minorHAnsi"/>
                <w:b/>
                <w:sz w:val="22"/>
                <w:szCs w:val="22"/>
              </w:rPr>
            </w:pPr>
            <w:r w:rsidRPr="00465D4A">
              <w:rPr>
                <w:rFonts w:asciiTheme="minorHAnsi" w:hAnsiTheme="minorHAnsi" w:cstheme="minorHAnsi"/>
                <w:b/>
                <w:sz w:val="22"/>
                <w:szCs w:val="22"/>
              </w:rPr>
              <w:t xml:space="preserve">Parent Curriculum Overview Sheet </w:t>
            </w:r>
          </w:p>
          <w:p w14:paraId="5F6A4140" w14:textId="06F4FD6E" w:rsidR="001D37B9" w:rsidRPr="00465D4A" w:rsidRDefault="00C7076F" w:rsidP="00C160EF">
            <w:pPr>
              <w:jc w:val="center"/>
              <w:rPr>
                <w:rFonts w:asciiTheme="minorHAnsi" w:hAnsiTheme="minorHAnsi" w:cstheme="minorHAnsi"/>
                <w:b/>
                <w:color w:val="9B0712"/>
                <w:sz w:val="22"/>
                <w:szCs w:val="22"/>
                <w:u w:color="FFC000"/>
              </w:rPr>
            </w:pPr>
            <w:r w:rsidRPr="00465D4A">
              <w:rPr>
                <w:rFonts w:asciiTheme="minorHAnsi" w:hAnsiTheme="minorHAnsi" w:cstheme="minorHAnsi"/>
                <w:b/>
                <w:bCs/>
                <w:sz w:val="22"/>
                <w:szCs w:val="22"/>
              </w:rPr>
              <w:t xml:space="preserve">Year </w:t>
            </w:r>
            <w:r w:rsidR="004759B3">
              <w:rPr>
                <w:rFonts w:asciiTheme="minorHAnsi" w:hAnsiTheme="minorHAnsi" w:cstheme="minorHAnsi"/>
                <w:b/>
                <w:bCs/>
                <w:sz w:val="22"/>
                <w:szCs w:val="22"/>
              </w:rPr>
              <w:t>6</w:t>
            </w:r>
            <w:r w:rsidR="00C160EF">
              <w:rPr>
                <w:rFonts w:asciiTheme="minorHAnsi" w:hAnsiTheme="minorHAnsi" w:cstheme="minorHAnsi"/>
                <w:b/>
                <w:bCs/>
                <w:sz w:val="22"/>
                <w:szCs w:val="22"/>
              </w:rPr>
              <w:t xml:space="preserve">          </w:t>
            </w:r>
            <w:r w:rsidR="00A054AD" w:rsidRPr="00465D4A">
              <w:rPr>
                <w:rFonts w:asciiTheme="minorHAnsi" w:hAnsiTheme="minorHAnsi" w:cstheme="minorHAnsi"/>
                <w:b/>
                <w:color w:val="000000" w:themeColor="text1"/>
                <w:sz w:val="22"/>
                <w:szCs w:val="22"/>
              </w:rPr>
              <w:t>S</w:t>
            </w:r>
            <w:r w:rsidR="00BA07F1" w:rsidRPr="00465D4A">
              <w:rPr>
                <w:rFonts w:asciiTheme="minorHAnsi" w:hAnsiTheme="minorHAnsi" w:cstheme="minorHAnsi"/>
                <w:b/>
                <w:color w:val="000000" w:themeColor="text1"/>
                <w:sz w:val="22"/>
                <w:szCs w:val="22"/>
              </w:rPr>
              <w:t>ummer</w:t>
            </w:r>
            <w:r w:rsidRPr="00465D4A">
              <w:rPr>
                <w:rFonts w:asciiTheme="minorHAnsi" w:hAnsiTheme="minorHAnsi" w:cstheme="minorHAnsi"/>
                <w:b/>
                <w:color w:val="000000" w:themeColor="text1"/>
                <w:sz w:val="22"/>
                <w:szCs w:val="22"/>
              </w:rPr>
              <w:t xml:space="preserve"> Term 202</w:t>
            </w:r>
            <w:r w:rsidR="006B1CC3" w:rsidRPr="00465D4A">
              <w:rPr>
                <w:rFonts w:asciiTheme="minorHAnsi" w:hAnsiTheme="minorHAnsi" w:cstheme="minorHAnsi"/>
                <w:b/>
                <w:color w:val="000000" w:themeColor="text1"/>
                <w:sz w:val="22"/>
                <w:szCs w:val="22"/>
              </w:rPr>
              <w:t>6</w:t>
            </w:r>
            <w:r w:rsidRPr="00465D4A">
              <w:rPr>
                <w:rFonts w:asciiTheme="minorHAnsi" w:hAnsiTheme="minorHAnsi" w:cstheme="minorHAnsi"/>
                <w:b/>
                <w:color w:val="000000" w:themeColor="text1"/>
                <w:sz w:val="22"/>
                <w:szCs w:val="22"/>
              </w:rPr>
              <w:t xml:space="preserve"> </w:t>
            </w:r>
          </w:p>
        </w:tc>
      </w:tr>
      <w:tr w:rsidR="00E21E09" w:rsidRPr="00465D4A" w14:paraId="3C0A8D51" w14:textId="77777777" w:rsidTr="00393DC9">
        <w:tc>
          <w:tcPr>
            <w:tcW w:w="11341" w:type="dxa"/>
            <w:shd w:val="clear" w:color="auto" w:fill="auto"/>
            <w:vAlign w:val="bottom"/>
          </w:tcPr>
          <w:p w14:paraId="0DA72FAE" w14:textId="6F64B6AF" w:rsidR="00AC5EAA" w:rsidRPr="00465D4A" w:rsidRDefault="00AC5EAA" w:rsidP="00DF0F2F">
            <w:pPr>
              <w:rPr>
                <w:rFonts w:asciiTheme="minorHAnsi" w:hAnsiTheme="minorHAnsi" w:cstheme="minorHAnsi"/>
                <w:b/>
                <w:bCs/>
                <w:sz w:val="22"/>
                <w:szCs w:val="22"/>
                <w:u w:val="single"/>
              </w:rPr>
            </w:pPr>
            <w:r w:rsidRPr="00465D4A">
              <w:rPr>
                <w:rFonts w:asciiTheme="minorHAnsi" w:hAnsiTheme="minorHAnsi" w:cstheme="minorHAnsi"/>
                <w:sz w:val="22"/>
                <w:szCs w:val="22"/>
                <w:u w:color="FFC000"/>
              </w:rPr>
              <w:t>Welcome to the Summer Term. We are looking forward to an exciting term with your children</w:t>
            </w:r>
            <w:r w:rsidR="00D1288E">
              <w:rPr>
                <w:rFonts w:asciiTheme="minorHAnsi" w:hAnsiTheme="minorHAnsi" w:cstheme="minorHAnsi"/>
                <w:sz w:val="22"/>
                <w:szCs w:val="22"/>
                <w:u w:color="FFC000"/>
              </w:rPr>
              <w:t>.</w:t>
            </w:r>
            <w:r w:rsidRPr="00465D4A">
              <w:rPr>
                <w:rFonts w:asciiTheme="minorHAnsi" w:hAnsiTheme="minorHAnsi" w:cstheme="minorHAnsi"/>
                <w:sz w:val="22"/>
                <w:szCs w:val="22"/>
                <w:u w:color="FFC000"/>
              </w:rPr>
              <w:t xml:space="preserve"> Please do not hesitate to contact us should you have any questions or concerns. Many thanks,</w:t>
            </w:r>
            <w:r w:rsidR="00950EE2" w:rsidRPr="00465D4A">
              <w:rPr>
                <w:rFonts w:asciiTheme="minorHAnsi" w:hAnsiTheme="minorHAnsi" w:cstheme="minorHAnsi"/>
                <w:sz w:val="22"/>
                <w:szCs w:val="22"/>
                <w:u w:color="FFC000"/>
              </w:rPr>
              <w:t xml:space="preserve"> </w:t>
            </w:r>
            <w:r w:rsidRPr="00465D4A">
              <w:rPr>
                <w:rFonts w:asciiTheme="minorHAnsi" w:hAnsiTheme="minorHAnsi" w:cstheme="minorHAnsi"/>
                <w:sz w:val="22"/>
                <w:szCs w:val="22"/>
                <w:u w:color="FFC000"/>
              </w:rPr>
              <w:t>Mrs Angela Barnard and Mrs Jacqui Pote</w:t>
            </w:r>
          </w:p>
          <w:p w14:paraId="502B3CEB" w14:textId="2D6EC5CE" w:rsidR="00C7076F" w:rsidRPr="00465D4A" w:rsidRDefault="00C7076F" w:rsidP="00C7076F">
            <w:pPr>
              <w:jc w:val="center"/>
              <w:rPr>
                <w:rFonts w:asciiTheme="minorHAnsi" w:hAnsiTheme="minorHAnsi" w:cstheme="minorHAnsi"/>
                <w:b/>
                <w:bCs/>
                <w:sz w:val="22"/>
                <w:szCs w:val="22"/>
                <w:u w:val="single"/>
              </w:rPr>
            </w:pPr>
            <w:r w:rsidRPr="00465D4A">
              <w:rPr>
                <w:rFonts w:asciiTheme="minorHAnsi" w:hAnsiTheme="minorHAnsi" w:cstheme="minorHAnsi"/>
                <w:b/>
                <w:bCs/>
                <w:sz w:val="22"/>
                <w:szCs w:val="22"/>
                <w:u w:val="single"/>
              </w:rPr>
              <w:t>Classroom Information</w:t>
            </w:r>
          </w:p>
          <w:p w14:paraId="3747032D" w14:textId="652CF5E1" w:rsidR="00AC5EAA" w:rsidRPr="00465D4A" w:rsidRDefault="00AC5EAA" w:rsidP="00C7076F">
            <w:pPr>
              <w:jc w:val="center"/>
              <w:rPr>
                <w:rFonts w:asciiTheme="minorHAnsi" w:hAnsiTheme="minorHAnsi" w:cstheme="minorHAnsi"/>
                <w:bCs/>
                <w:sz w:val="22"/>
                <w:szCs w:val="22"/>
              </w:rPr>
            </w:pPr>
            <w:r w:rsidRPr="00465D4A">
              <w:rPr>
                <w:rFonts w:asciiTheme="minorHAnsi" w:hAnsiTheme="minorHAnsi" w:cstheme="minorHAnsi"/>
                <w:b/>
                <w:bCs/>
                <w:sz w:val="22"/>
                <w:szCs w:val="22"/>
              </w:rPr>
              <w:t>Class Teachers:</w:t>
            </w:r>
            <w:r w:rsidR="00C7076F" w:rsidRPr="00465D4A">
              <w:rPr>
                <w:rFonts w:asciiTheme="minorHAnsi" w:hAnsiTheme="minorHAnsi" w:cstheme="minorHAnsi"/>
                <w:bCs/>
                <w:sz w:val="22"/>
                <w:szCs w:val="22"/>
              </w:rPr>
              <w:t xml:space="preserve"> </w:t>
            </w:r>
            <w:r w:rsidR="00BA07F1" w:rsidRPr="00465D4A">
              <w:rPr>
                <w:rFonts w:asciiTheme="minorHAnsi" w:hAnsiTheme="minorHAnsi" w:cstheme="minorHAnsi"/>
                <w:bCs/>
                <w:sz w:val="22"/>
                <w:szCs w:val="22"/>
              </w:rPr>
              <w:t>Mrs B</w:t>
            </w:r>
            <w:r w:rsidRPr="00465D4A">
              <w:rPr>
                <w:rFonts w:asciiTheme="minorHAnsi" w:hAnsiTheme="minorHAnsi" w:cstheme="minorHAnsi"/>
                <w:bCs/>
                <w:sz w:val="22"/>
                <w:szCs w:val="22"/>
              </w:rPr>
              <w:t>arnard (Monday, Thursday and Friday) and Mrs Pote (Tuesday and Wednesday</w:t>
            </w:r>
            <w:r w:rsidR="004F05A9" w:rsidRPr="00465D4A">
              <w:rPr>
                <w:rFonts w:asciiTheme="minorHAnsi" w:hAnsiTheme="minorHAnsi" w:cstheme="minorHAnsi"/>
                <w:bCs/>
                <w:sz w:val="22"/>
                <w:szCs w:val="22"/>
              </w:rPr>
              <w:t>)</w:t>
            </w:r>
          </w:p>
          <w:p w14:paraId="20DEA88E" w14:textId="77777777" w:rsidR="004F05A9" w:rsidRPr="00465D4A" w:rsidRDefault="004F05A9" w:rsidP="00C7076F">
            <w:pPr>
              <w:jc w:val="center"/>
              <w:rPr>
                <w:rFonts w:asciiTheme="minorHAnsi" w:hAnsiTheme="minorHAnsi" w:cstheme="minorHAnsi"/>
                <w:bCs/>
                <w:sz w:val="22"/>
                <w:szCs w:val="22"/>
              </w:rPr>
            </w:pPr>
            <w:r w:rsidRPr="00465D4A">
              <w:rPr>
                <w:rFonts w:asciiTheme="minorHAnsi" w:hAnsiTheme="minorHAnsi" w:cstheme="minorHAnsi"/>
                <w:b/>
                <w:bCs/>
                <w:sz w:val="22"/>
                <w:szCs w:val="22"/>
              </w:rPr>
              <w:t>Teaching assistants</w:t>
            </w:r>
            <w:r w:rsidRPr="00465D4A">
              <w:rPr>
                <w:rFonts w:asciiTheme="minorHAnsi" w:hAnsiTheme="minorHAnsi" w:cstheme="minorHAnsi"/>
                <w:bCs/>
                <w:sz w:val="22"/>
                <w:szCs w:val="22"/>
              </w:rPr>
              <w:t xml:space="preserve">: </w:t>
            </w:r>
            <w:r w:rsidR="00BA07F1" w:rsidRPr="00465D4A">
              <w:rPr>
                <w:rFonts w:asciiTheme="minorHAnsi" w:hAnsiTheme="minorHAnsi" w:cstheme="minorHAnsi"/>
                <w:bCs/>
                <w:sz w:val="22"/>
                <w:szCs w:val="22"/>
              </w:rPr>
              <w:t xml:space="preserve"> </w:t>
            </w:r>
            <w:r w:rsidRPr="00465D4A">
              <w:rPr>
                <w:rFonts w:asciiTheme="minorHAnsi" w:hAnsiTheme="minorHAnsi" w:cstheme="minorHAnsi"/>
                <w:bCs/>
                <w:sz w:val="22"/>
                <w:szCs w:val="22"/>
              </w:rPr>
              <w:t>Ms Gray (Monday to Wednesday) and Mrs Callipo (Thursday and Friday)</w:t>
            </w:r>
          </w:p>
          <w:p w14:paraId="25CCE1EF" w14:textId="2902A2D1" w:rsidR="00C7076F" w:rsidRPr="00465D4A" w:rsidRDefault="00BA07F1" w:rsidP="00C7076F">
            <w:pPr>
              <w:jc w:val="center"/>
              <w:rPr>
                <w:rFonts w:asciiTheme="minorHAnsi" w:hAnsiTheme="minorHAnsi" w:cstheme="minorHAnsi"/>
                <w:bCs/>
                <w:sz w:val="22"/>
                <w:szCs w:val="22"/>
              </w:rPr>
            </w:pPr>
            <w:r w:rsidRPr="00465D4A">
              <w:rPr>
                <w:rFonts w:asciiTheme="minorHAnsi" w:hAnsiTheme="minorHAnsi" w:cstheme="minorHAnsi"/>
                <w:b/>
                <w:bCs/>
                <w:sz w:val="22"/>
                <w:szCs w:val="22"/>
              </w:rPr>
              <w:t>School Direct Trainee</w:t>
            </w:r>
            <w:r w:rsidR="004F05A9" w:rsidRPr="00465D4A">
              <w:rPr>
                <w:rFonts w:asciiTheme="minorHAnsi" w:hAnsiTheme="minorHAnsi" w:cstheme="minorHAnsi"/>
                <w:b/>
                <w:bCs/>
                <w:sz w:val="22"/>
                <w:szCs w:val="22"/>
              </w:rPr>
              <w:t xml:space="preserve"> Teacher:</w:t>
            </w:r>
            <w:r w:rsidR="004F05A9" w:rsidRPr="00465D4A">
              <w:rPr>
                <w:rFonts w:asciiTheme="minorHAnsi" w:hAnsiTheme="minorHAnsi" w:cstheme="minorHAnsi"/>
                <w:bCs/>
                <w:sz w:val="22"/>
                <w:szCs w:val="22"/>
              </w:rPr>
              <w:t xml:space="preserve"> Miss Leonard-Gadsby</w:t>
            </w:r>
          </w:p>
          <w:p w14:paraId="40044A24" w14:textId="77777777" w:rsidR="00C7076F" w:rsidRPr="00465D4A" w:rsidRDefault="00C7076F" w:rsidP="00C7076F">
            <w:pPr>
              <w:jc w:val="center"/>
              <w:rPr>
                <w:rFonts w:asciiTheme="minorHAnsi" w:hAnsiTheme="minorHAnsi" w:cstheme="minorHAnsi"/>
                <w:bCs/>
                <w:sz w:val="22"/>
                <w:szCs w:val="22"/>
              </w:rPr>
            </w:pPr>
            <w:r w:rsidRPr="00465D4A">
              <w:rPr>
                <w:rFonts w:asciiTheme="minorHAnsi" w:hAnsiTheme="minorHAnsi" w:cstheme="minorHAnsi"/>
                <w:b/>
                <w:bCs/>
                <w:sz w:val="22"/>
                <w:szCs w:val="22"/>
              </w:rPr>
              <w:t xml:space="preserve">PE/ Games- </w:t>
            </w:r>
            <w:r w:rsidRPr="00465D4A">
              <w:rPr>
                <w:rFonts w:asciiTheme="minorHAnsi" w:hAnsiTheme="minorHAnsi" w:cstheme="minorHAnsi"/>
                <w:bCs/>
                <w:sz w:val="22"/>
                <w:szCs w:val="22"/>
              </w:rPr>
              <w:t>Wear kit to school on Tuesday (no change of clothes needed)</w:t>
            </w:r>
          </w:p>
          <w:p w14:paraId="7F9D2961" w14:textId="519B4FAD" w:rsidR="00C7076F" w:rsidRPr="00465D4A" w:rsidRDefault="00C7076F" w:rsidP="00C7076F">
            <w:pPr>
              <w:jc w:val="center"/>
              <w:rPr>
                <w:rFonts w:asciiTheme="minorHAnsi" w:hAnsiTheme="minorHAnsi" w:cstheme="minorHAnsi"/>
                <w:b/>
                <w:sz w:val="22"/>
                <w:szCs w:val="22"/>
                <w:u w:val="single"/>
              </w:rPr>
            </w:pPr>
            <w:r w:rsidRPr="00465D4A">
              <w:rPr>
                <w:rFonts w:asciiTheme="minorHAnsi" w:hAnsiTheme="minorHAnsi" w:cstheme="minorHAnsi"/>
                <w:bCs/>
                <w:sz w:val="22"/>
                <w:szCs w:val="22"/>
              </w:rPr>
              <w:t>Bring PE kit in a bag on Friday</w:t>
            </w:r>
          </w:p>
          <w:p w14:paraId="1EB70AB5" w14:textId="71F89F9F" w:rsidR="00E2251C" w:rsidRPr="00465D4A" w:rsidRDefault="00C7076F" w:rsidP="00C7076F">
            <w:pPr>
              <w:jc w:val="center"/>
              <w:rPr>
                <w:rFonts w:asciiTheme="minorHAnsi" w:hAnsiTheme="minorHAnsi" w:cstheme="minorHAnsi"/>
                <w:bCs/>
                <w:sz w:val="22"/>
                <w:szCs w:val="22"/>
              </w:rPr>
            </w:pPr>
            <w:r w:rsidRPr="00465D4A">
              <w:rPr>
                <w:rFonts w:asciiTheme="minorHAnsi" w:hAnsiTheme="minorHAnsi" w:cstheme="minorHAnsi"/>
                <w:b/>
                <w:bCs/>
                <w:sz w:val="22"/>
                <w:szCs w:val="22"/>
              </w:rPr>
              <w:t>Forest School-</w:t>
            </w:r>
            <w:r w:rsidRPr="00465D4A">
              <w:rPr>
                <w:rFonts w:asciiTheme="minorHAnsi" w:hAnsiTheme="minorHAnsi" w:cstheme="minorHAnsi"/>
                <w:bCs/>
                <w:sz w:val="22"/>
                <w:szCs w:val="22"/>
              </w:rPr>
              <w:t xml:space="preserve"> bring Forest School clothes in a bag ready for </w:t>
            </w:r>
            <w:r w:rsidR="00AC5EAA" w:rsidRPr="00465D4A">
              <w:rPr>
                <w:rFonts w:asciiTheme="minorHAnsi" w:hAnsiTheme="minorHAnsi" w:cstheme="minorHAnsi"/>
                <w:bCs/>
                <w:sz w:val="22"/>
                <w:szCs w:val="22"/>
              </w:rPr>
              <w:t>Tuesday morning</w:t>
            </w:r>
          </w:p>
          <w:p w14:paraId="5F62308A" w14:textId="77777777" w:rsidR="00AC5EAA" w:rsidRDefault="005D0B02" w:rsidP="00950EE2">
            <w:pPr>
              <w:jc w:val="center"/>
              <w:rPr>
                <w:rFonts w:asciiTheme="minorHAnsi" w:hAnsiTheme="minorHAnsi" w:cstheme="minorHAnsi"/>
                <w:bCs/>
                <w:sz w:val="22"/>
                <w:szCs w:val="22"/>
              </w:rPr>
            </w:pPr>
            <w:r w:rsidRPr="00465D4A">
              <w:rPr>
                <w:rFonts w:asciiTheme="minorHAnsi" w:hAnsiTheme="minorHAnsi" w:cstheme="minorHAnsi"/>
                <w:b/>
                <w:bCs/>
                <w:sz w:val="22"/>
                <w:szCs w:val="22"/>
              </w:rPr>
              <w:t xml:space="preserve">Library day- </w:t>
            </w:r>
            <w:r w:rsidR="00E854B4" w:rsidRPr="00465D4A">
              <w:rPr>
                <w:rFonts w:asciiTheme="minorHAnsi" w:hAnsiTheme="minorHAnsi" w:cstheme="minorHAnsi"/>
                <w:bCs/>
                <w:sz w:val="22"/>
                <w:szCs w:val="22"/>
              </w:rPr>
              <w:t>Friday</w:t>
            </w:r>
          </w:p>
          <w:p w14:paraId="12B16F61" w14:textId="37EF1B30" w:rsidR="00D86BB6" w:rsidRPr="00465D4A" w:rsidRDefault="00D86BB6" w:rsidP="00950EE2">
            <w:pPr>
              <w:jc w:val="center"/>
              <w:rPr>
                <w:rFonts w:asciiTheme="minorHAnsi" w:hAnsiTheme="minorHAnsi" w:cstheme="minorHAnsi"/>
                <w:bCs/>
                <w:sz w:val="22"/>
                <w:szCs w:val="22"/>
              </w:rPr>
            </w:pPr>
            <w:r w:rsidRPr="00D86BB6">
              <w:rPr>
                <w:rFonts w:asciiTheme="minorHAnsi" w:hAnsiTheme="minorHAnsi" w:cstheme="minorHAnsi"/>
                <w:b/>
                <w:bCs/>
                <w:sz w:val="22"/>
                <w:szCs w:val="22"/>
              </w:rPr>
              <w:t>Adventures at Welford booklets</w:t>
            </w:r>
            <w:r>
              <w:rPr>
                <w:rFonts w:asciiTheme="minorHAnsi" w:hAnsiTheme="minorHAnsi" w:cstheme="minorHAnsi"/>
                <w:bCs/>
                <w:sz w:val="22"/>
                <w:szCs w:val="22"/>
              </w:rPr>
              <w:t xml:space="preserve"> – sent home on Monday 8</w:t>
            </w:r>
            <w:r w:rsidRPr="00D86BB6">
              <w:rPr>
                <w:rFonts w:asciiTheme="minorHAnsi" w:hAnsiTheme="minorHAnsi" w:cstheme="minorHAnsi"/>
                <w:bCs/>
                <w:sz w:val="22"/>
                <w:szCs w:val="22"/>
                <w:vertAlign w:val="superscript"/>
              </w:rPr>
              <w:t>th</w:t>
            </w:r>
            <w:r>
              <w:rPr>
                <w:rFonts w:asciiTheme="minorHAnsi" w:hAnsiTheme="minorHAnsi" w:cstheme="minorHAnsi"/>
                <w:bCs/>
                <w:sz w:val="22"/>
                <w:szCs w:val="22"/>
              </w:rPr>
              <w:t xml:space="preserve"> June. Please return to school by Monday 22</w:t>
            </w:r>
            <w:r w:rsidRPr="00D86BB6">
              <w:rPr>
                <w:rFonts w:asciiTheme="minorHAnsi" w:hAnsiTheme="minorHAnsi" w:cstheme="minorHAnsi"/>
                <w:bCs/>
                <w:sz w:val="22"/>
                <w:szCs w:val="22"/>
                <w:vertAlign w:val="superscript"/>
              </w:rPr>
              <w:t>nd</w:t>
            </w:r>
            <w:r>
              <w:rPr>
                <w:rFonts w:asciiTheme="minorHAnsi" w:hAnsiTheme="minorHAnsi" w:cstheme="minorHAnsi"/>
                <w:bCs/>
                <w:sz w:val="22"/>
                <w:szCs w:val="22"/>
              </w:rPr>
              <w:t xml:space="preserve"> June.</w:t>
            </w:r>
          </w:p>
        </w:tc>
      </w:tr>
      <w:tr w:rsidR="001C6E94" w:rsidRPr="00465D4A" w14:paraId="42249488" w14:textId="77777777" w:rsidTr="00585B7E">
        <w:tc>
          <w:tcPr>
            <w:tcW w:w="11341" w:type="dxa"/>
            <w:shd w:val="clear" w:color="auto" w:fill="DEEAF6" w:themeFill="accent1" w:themeFillTint="33"/>
            <w:vAlign w:val="bottom"/>
          </w:tcPr>
          <w:p w14:paraId="08911D7A" w14:textId="07DCC002" w:rsidR="001C6E94" w:rsidRPr="00465D4A" w:rsidRDefault="001C6E94" w:rsidP="00585B7E">
            <w:pPr>
              <w:jc w:val="center"/>
              <w:rPr>
                <w:rFonts w:asciiTheme="minorHAnsi" w:hAnsiTheme="minorHAnsi" w:cstheme="minorHAnsi"/>
                <w:b/>
                <w:sz w:val="22"/>
                <w:szCs w:val="22"/>
                <w:u w:color="FFC000"/>
              </w:rPr>
            </w:pPr>
            <w:r w:rsidRPr="00465D4A">
              <w:rPr>
                <w:rFonts w:asciiTheme="minorHAnsi" w:hAnsiTheme="minorHAnsi" w:cstheme="minorHAnsi"/>
                <w:b/>
                <w:sz w:val="22"/>
                <w:szCs w:val="22"/>
                <w:u w:color="FFC000"/>
              </w:rPr>
              <w:t>How you can support your child</w:t>
            </w:r>
          </w:p>
        </w:tc>
      </w:tr>
      <w:tr w:rsidR="001C6E94" w:rsidRPr="00465D4A" w14:paraId="6160FE2A" w14:textId="77777777" w:rsidTr="00393DC9">
        <w:tc>
          <w:tcPr>
            <w:tcW w:w="11341" w:type="dxa"/>
            <w:shd w:val="clear" w:color="auto" w:fill="auto"/>
            <w:vAlign w:val="bottom"/>
          </w:tcPr>
          <w:p w14:paraId="5AC7E20D" w14:textId="77777777" w:rsidR="001C6E94" w:rsidRPr="00465D4A" w:rsidRDefault="001C6E94" w:rsidP="001C6E94">
            <w:pPr>
              <w:pStyle w:val="Body1"/>
              <w:numPr>
                <w:ilvl w:val="0"/>
                <w:numId w:val="8"/>
              </w:numPr>
              <w:spacing w:after="0" w:line="240" w:lineRule="auto"/>
              <w:rPr>
                <w:rFonts w:asciiTheme="minorHAnsi" w:hAnsiTheme="minorHAnsi" w:cstheme="minorHAnsi"/>
                <w:color w:val="auto"/>
                <w:szCs w:val="22"/>
              </w:rPr>
            </w:pPr>
            <w:r w:rsidRPr="00465D4A">
              <w:rPr>
                <w:rFonts w:asciiTheme="minorHAnsi" w:hAnsiTheme="minorHAnsi" w:cstheme="minorHAnsi"/>
                <w:color w:val="auto"/>
                <w:szCs w:val="22"/>
              </w:rPr>
              <w:t>Make sure your child knows where they are going at the end of the day</w:t>
            </w:r>
          </w:p>
          <w:p w14:paraId="4137FDDD" w14:textId="77777777" w:rsidR="001C6E94" w:rsidRPr="00465D4A" w:rsidRDefault="001C6E94" w:rsidP="001C6E94">
            <w:pPr>
              <w:pStyle w:val="Body1"/>
              <w:numPr>
                <w:ilvl w:val="0"/>
                <w:numId w:val="8"/>
              </w:numPr>
              <w:spacing w:after="0" w:line="240" w:lineRule="auto"/>
              <w:rPr>
                <w:rFonts w:asciiTheme="minorHAnsi" w:hAnsiTheme="minorHAnsi" w:cstheme="minorHAnsi"/>
                <w:color w:val="auto"/>
                <w:szCs w:val="22"/>
              </w:rPr>
            </w:pPr>
            <w:r w:rsidRPr="00465D4A">
              <w:rPr>
                <w:rFonts w:asciiTheme="minorHAnsi" w:hAnsiTheme="minorHAnsi" w:cstheme="minorHAnsi"/>
                <w:color w:val="auto"/>
                <w:szCs w:val="22"/>
              </w:rPr>
              <w:t xml:space="preserve">Provide a letter if your child has your permission to walk home or walk to your car at the end of the school day </w:t>
            </w:r>
          </w:p>
          <w:p w14:paraId="1CEB87EF" w14:textId="5A011694" w:rsidR="001C6E94" w:rsidRPr="00465D4A" w:rsidRDefault="001C6E94" w:rsidP="00E250E9">
            <w:pPr>
              <w:pStyle w:val="Body1"/>
              <w:numPr>
                <w:ilvl w:val="0"/>
                <w:numId w:val="8"/>
              </w:numPr>
              <w:spacing w:after="0" w:line="240" w:lineRule="auto"/>
              <w:rPr>
                <w:rFonts w:asciiTheme="minorHAnsi" w:hAnsiTheme="minorHAnsi" w:cstheme="minorHAnsi"/>
                <w:color w:val="auto"/>
                <w:szCs w:val="22"/>
              </w:rPr>
            </w:pPr>
            <w:r w:rsidRPr="00465D4A">
              <w:rPr>
                <w:rFonts w:asciiTheme="minorHAnsi" w:hAnsiTheme="minorHAnsi" w:cstheme="minorHAnsi"/>
                <w:color w:val="auto"/>
                <w:szCs w:val="22"/>
              </w:rPr>
              <w:t>Support and encourage your child to complete their homework</w:t>
            </w:r>
            <w:r w:rsidR="00465D4A" w:rsidRPr="00465D4A">
              <w:rPr>
                <w:rFonts w:asciiTheme="minorHAnsi" w:hAnsiTheme="minorHAnsi" w:cstheme="minorHAnsi"/>
                <w:color w:val="auto"/>
                <w:szCs w:val="22"/>
              </w:rPr>
              <w:t xml:space="preserve"> and </w:t>
            </w:r>
            <w:r w:rsidR="00465D4A">
              <w:rPr>
                <w:rFonts w:asciiTheme="minorHAnsi" w:hAnsiTheme="minorHAnsi" w:cstheme="minorHAnsi"/>
                <w:color w:val="auto"/>
                <w:szCs w:val="22"/>
              </w:rPr>
              <w:t>s</w:t>
            </w:r>
            <w:r w:rsidRPr="00465D4A">
              <w:rPr>
                <w:rFonts w:asciiTheme="minorHAnsi" w:hAnsiTheme="minorHAnsi" w:cstheme="minorHAnsi"/>
                <w:color w:val="auto"/>
                <w:szCs w:val="22"/>
              </w:rPr>
              <w:t xml:space="preserve">ign their homework diaries </w:t>
            </w:r>
          </w:p>
          <w:p w14:paraId="5E336595" w14:textId="77777777" w:rsidR="001C6E94" w:rsidRPr="00465D4A" w:rsidRDefault="001C6E94" w:rsidP="001C6E94">
            <w:pPr>
              <w:pStyle w:val="Body1"/>
              <w:numPr>
                <w:ilvl w:val="0"/>
                <w:numId w:val="8"/>
              </w:numPr>
              <w:spacing w:after="0" w:line="240" w:lineRule="auto"/>
              <w:rPr>
                <w:rFonts w:asciiTheme="minorHAnsi" w:hAnsiTheme="minorHAnsi" w:cstheme="minorHAnsi"/>
                <w:szCs w:val="22"/>
                <w:u w:color="FFC000"/>
              </w:rPr>
            </w:pPr>
            <w:r w:rsidRPr="00465D4A">
              <w:rPr>
                <w:rFonts w:asciiTheme="minorHAnsi" w:hAnsiTheme="minorHAnsi" w:cstheme="minorHAnsi"/>
                <w:color w:val="auto"/>
                <w:szCs w:val="22"/>
              </w:rPr>
              <w:t xml:space="preserve">Inform the school office if your child will be absent from school  </w:t>
            </w:r>
          </w:p>
          <w:p w14:paraId="40824A16" w14:textId="74CCFFC9" w:rsidR="001C6E94" w:rsidRPr="00465D4A" w:rsidRDefault="001C6E94" w:rsidP="001C6E94">
            <w:pPr>
              <w:pStyle w:val="Body1"/>
              <w:numPr>
                <w:ilvl w:val="0"/>
                <w:numId w:val="8"/>
              </w:numPr>
              <w:spacing w:after="0" w:line="240" w:lineRule="auto"/>
              <w:rPr>
                <w:rFonts w:asciiTheme="minorHAnsi" w:hAnsiTheme="minorHAnsi" w:cstheme="minorHAnsi"/>
                <w:szCs w:val="22"/>
                <w:u w:color="FFC000"/>
              </w:rPr>
            </w:pPr>
            <w:r w:rsidRPr="00465D4A">
              <w:rPr>
                <w:rFonts w:asciiTheme="minorHAnsi" w:hAnsiTheme="minorHAnsi" w:cstheme="minorHAnsi"/>
                <w:color w:val="auto"/>
                <w:szCs w:val="22"/>
              </w:rPr>
              <w:t>Discuss Picture News at home</w:t>
            </w:r>
            <w:r w:rsidRPr="00465D4A">
              <w:rPr>
                <w:rFonts w:asciiTheme="minorHAnsi" w:hAnsiTheme="minorHAnsi" w:cstheme="minorHAnsi"/>
                <w:b/>
                <w:color w:val="auto"/>
                <w:szCs w:val="22"/>
              </w:rPr>
              <w:t xml:space="preserve">   </w:t>
            </w:r>
          </w:p>
        </w:tc>
      </w:tr>
      <w:tr w:rsidR="001C6E94" w:rsidRPr="00465D4A" w14:paraId="524B609A" w14:textId="77777777" w:rsidTr="00585B7E">
        <w:tc>
          <w:tcPr>
            <w:tcW w:w="11341" w:type="dxa"/>
            <w:shd w:val="clear" w:color="auto" w:fill="DEEAF6" w:themeFill="accent1" w:themeFillTint="33"/>
            <w:vAlign w:val="bottom"/>
          </w:tcPr>
          <w:p w14:paraId="5D3B9837" w14:textId="2835E3F9" w:rsidR="001C6E94" w:rsidRPr="00465D4A" w:rsidRDefault="001C6E94" w:rsidP="00585B7E">
            <w:pPr>
              <w:jc w:val="center"/>
              <w:rPr>
                <w:rFonts w:asciiTheme="minorHAnsi" w:hAnsiTheme="minorHAnsi" w:cstheme="minorHAnsi"/>
                <w:b/>
                <w:sz w:val="22"/>
                <w:szCs w:val="22"/>
                <w:u w:color="FFC000"/>
              </w:rPr>
            </w:pPr>
            <w:r w:rsidRPr="00465D4A">
              <w:rPr>
                <w:rFonts w:asciiTheme="minorHAnsi" w:hAnsiTheme="minorHAnsi" w:cstheme="minorHAnsi"/>
                <w:b/>
                <w:sz w:val="22"/>
                <w:szCs w:val="22"/>
                <w:u w:color="FFC000"/>
              </w:rPr>
              <w:t>Homework</w:t>
            </w:r>
          </w:p>
        </w:tc>
      </w:tr>
      <w:tr w:rsidR="004D5014" w:rsidRPr="00465D4A" w14:paraId="4CDE081F" w14:textId="77777777" w:rsidTr="005A4F4E">
        <w:tc>
          <w:tcPr>
            <w:tcW w:w="11341" w:type="dxa"/>
            <w:shd w:val="clear" w:color="auto" w:fill="auto"/>
            <w:vAlign w:val="bottom"/>
          </w:tcPr>
          <w:p w14:paraId="327CADC0" w14:textId="77777777" w:rsidR="004D5014" w:rsidRPr="00465D4A" w:rsidRDefault="004D5014" w:rsidP="00585B7E">
            <w:pPr>
              <w:pStyle w:val="Body1"/>
              <w:spacing w:after="0" w:line="240" w:lineRule="auto"/>
              <w:rPr>
                <w:rFonts w:asciiTheme="minorHAnsi" w:hAnsiTheme="minorHAnsi" w:cstheme="minorHAnsi"/>
                <w:b/>
                <w:szCs w:val="22"/>
                <w:u w:val="single"/>
              </w:rPr>
            </w:pPr>
            <w:r w:rsidRPr="00465D4A">
              <w:rPr>
                <w:rFonts w:asciiTheme="minorHAnsi" w:hAnsiTheme="minorHAnsi" w:cstheme="minorHAnsi"/>
                <w:b/>
                <w:szCs w:val="22"/>
                <w:u w:val="single"/>
              </w:rPr>
              <w:t>Homework will include:</w:t>
            </w:r>
          </w:p>
          <w:p w14:paraId="70185AA9" w14:textId="3EF46750" w:rsidR="004D5014" w:rsidRPr="00465D4A" w:rsidRDefault="004D5014" w:rsidP="00D30356">
            <w:pPr>
              <w:pStyle w:val="Body1"/>
              <w:numPr>
                <w:ilvl w:val="0"/>
                <w:numId w:val="37"/>
              </w:numPr>
              <w:spacing w:after="0" w:line="240" w:lineRule="auto"/>
              <w:rPr>
                <w:rFonts w:asciiTheme="minorHAnsi" w:hAnsiTheme="minorHAnsi" w:cstheme="minorHAnsi"/>
                <w:szCs w:val="22"/>
                <w:u w:color="FFC000"/>
              </w:rPr>
            </w:pPr>
            <w:r w:rsidRPr="00465D4A">
              <w:rPr>
                <w:rFonts w:asciiTheme="minorHAnsi" w:hAnsiTheme="minorHAnsi" w:cstheme="minorHAnsi"/>
                <w:szCs w:val="22"/>
              </w:rPr>
              <w:t>Reading</w:t>
            </w:r>
            <w:r w:rsidR="0009353A">
              <w:rPr>
                <w:rFonts w:asciiTheme="minorHAnsi" w:hAnsiTheme="minorHAnsi" w:cstheme="minorHAnsi"/>
                <w:szCs w:val="22"/>
              </w:rPr>
              <w:t>/</w:t>
            </w:r>
            <w:r w:rsidRPr="00465D4A">
              <w:rPr>
                <w:rFonts w:asciiTheme="minorHAnsi" w:hAnsiTheme="minorHAnsi" w:cstheme="minorHAnsi"/>
                <w:szCs w:val="22"/>
              </w:rPr>
              <w:t>Grammar, Punctuation and Spelling</w:t>
            </w:r>
            <w:r w:rsidR="0009353A">
              <w:rPr>
                <w:rFonts w:asciiTheme="minorHAnsi" w:hAnsiTheme="minorHAnsi" w:cstheme="minorHAnsi"/>
                <w:szCs w:val="22"/>
              </w:rPr>
              <w:t>/</w:t>
            </w:r>
            <w:r w:rsidRPr="00465D4A">
              <w:rPr>
                <w:rFonts w:asciiTheme="minorHAnsi" w:hAnsiTheme="minorHAnsi" w:cstheme="minorHAnsi"/>
                <w:szCs w:val="22"/>
              </w:rPr>
              <w:t>Comprehension</w:t>
            </w:r>
            <w:r w:rsidR="00EC5186">
              <w:rPr>
                <w:rFonts w:asciiTheme="minorHAnsi" w:hAnsiTheme="minorHAnsi" w:cstheme="minorHAnsi"/>
                <w:szCs w:val="22"/>
              </w:rPr>
              <w:t>/</w:t>
            </w:r>
            <w:r w:rsidR="00465D4A" w:rsidRPr="00465D4A">
              <w:rPr>
                <w:rFonts w:asciiTheme="minorHAnsi" w:hAnsiTheme="minorHAnsi" w:cstheme="minorHAnsi"/>
                <w:szCs w:val="22"/>
              </w:rPr>
              <w:t>Arithmetic</w:t>
            </w:r>
          </w:p>
          <w:p w14:paraId="176BB0DF" w14:textId="77777777" w:rsidR="004D5014" w:rsidRPr="00465D4A" w:rsidRDefault="004D5014" w:rsidP="00585B7E">
            <w:pPr>
              <w:pStyle w:val="Body1"/>
              <w:spacing w:after="0" w:line="240" w:lineRule="auto"/>
              <w:rPr>
                <w:rFonts w:asciiTheme="minorHAnsi" w:hAnsiTheme="minorHAnsi" w:cstheme="minorHAnsi"/>
                <w:color w:val="auto"/>
                <w:szCs w:val="22"/>
              </w:rPr>
            </w:pPr>
            <w:r w:rsidRPr="00465D4A">
              <w:rPr>
                <w:rFonts w:asciiTheme="minorHAnsi" w:hAnsiTheme="minorHAnsi" w:cstheme="minorHAnsi"/>
                <w:color w:val="auto"/>
                <w:szCs w:val="22"/>
              </w:rPr>
              <w:t>Homework will be set on Monday and is due in the following Monday.</w:t>
            </w:r>
          </w:p>
          <w:p w14:paraId="4CCA07DA" w14:textId="77777777" w:rsidR="00DF0F2F" w:rsidRDefault="004D5014" w:rsidP="00C12DE1">
            <w:pPr>
              <w:pStyle w:val="Body1"/>
              <w:spacing w:after="0" w:line="240" w:lineRule="auto"/>
              <w:rPr>
                <w:rFonts w:asciiTheme="minorHAnsi" w:hAnsiTheme="minorHAnsi" w:cstheme="minorHAnsi"/>
                <w:color w:val="auto"/>
                <w:szCs w:val="22"/>
              </w:rPr>
            </w:pPr>
            <w:r w:rsidRPr="00465D4A">
              <w:rPr>
                <w:rFonts w:asciiTheme="minorHAnsi" w:hAnsiTheme="minorHAnsi" w:cstheme="minorHAnsi"/>
                <w:color w:val="auto"/>
                <w:szCs w:val="22"/>
              </w:rPr>
              <w:t>The expectation will be written into your child's Homework Diary of what they are to complete.</w:t>
            </w:r>
            <w:r w:rsidR="00C12DE1" w:rsidRPr="00465D4A">
              <w:rPr>
                <w:rFonts w:asciiTheme="minorHAnsi" w:hAnsiTheme="minorHAnsi" w:cstheme="minorHAnsi"/>
                <w:color w:val="auto"/>
                <w:szCs w:val="22"/>
              </w:rPr>
              <w:t xml:space="preserve"> </w:t>
            </w:r>
          </w:p>
          <w:p w14:paraId="322EEA44" w14:textId="5DE59D22" w:rsidR="004D5014" w:rsidRPr="00465D4A" w:rsidRDefault="004D5014" w:rsidP="00C12DE1">
            <w:pPr>
              <w:pStyle w:val="Body1"/>
              <w:spacing w:after="0" w:line="240" w:lineRule="auto"/>
              <w:rPr>
                <w:rFonts w:asciiTheme="minorHAnsi" w:hAnsiTheme="minorHAnsi" w:cstheme="minorHAnsi"/>
                <w:szCs w:val="22"/>
                <w:u w:color="FFC000"/>
              </w:rPr>
            </w:pPr>
            <w:r w:rsidRPr="00465D4A">
              <w:rPr>
                <w:rFonts w:asciiTheme="minorHAnsi" w:hAnsiTheme="minorHAnsi" w:cstheme="minorHAnsi"/>
                <w:b/>
                <w:szCs w:val="22"/>
              </w:rPr>
              <w:t xml:space="preserve">Please sign your child's Homework Diary </w:t>
            </w:r>
            <w:r w:rsidRPr="00465D4A">
              <w:rPr>
                <w:rFonts w:asciiTheme="minorHAnsi" w:hAnsiTheme="minorHAnsi" w:cstheme="minorHAnsi"/>
                <w:b/>
                <w:szCs w:val="22"/>
                <w:u w:val="single"/>
              </w:rPr>
              <w:t>every week.</w:t>
            </w:r>
          </w:p>
        </w:tc>
      </w:tr>
      <w:tr w:rsidR="00585B7E" w:rsidRPr="00465D4A" w14:paraId="48E38B69" w14:textId="77777777" w:rsidTr="00585B7E">
        <w:tc>
          <w:tcPr>
            <w:tcW w:w="11341" w:type="dxa"/>
            <w:shd w:val="clear" w:color="auto" w:fill="DEEAF6" w:themeFill="accent1" w:themeFillTint="33"/>
            <w:vAlign w:val="bottom"/>
          </w:tcPr>
          <w:p w14:paraId="7B17534C" w14:textId="42F0DC6E" w:rsidR="00585B7E" w:rsidRPr="00465D4A" w:rsidRDefault="00585B7E" w:rsidP="00585B7E">
            <w:pPr>
              <w:pStyle w:val="Body1"/>
              <w:spacing w:after="0" w:line="240" w:lineRule="auto"/>
              <w:jc w:val="center"/>
              <w:rPr>
                <w:rFonts w:asciiTheme="minorHAnsi" w:hAnsiTheme="minorHAnsi" w:cstheme="minorHAnsi"/>
                <w:b/>
                <w:szCs w:val="22"/>
              </w:rPr>
            </w:pPr>
            <w:r w:rsidRPr="00465D4A">
              <w:rPr>
                <w:rFonts w:asciiTheme="minorHAnsi" w:hAnsiTheme="minorHAnsi" w:cstheme="minorHAnsi"/>
                <w:b/>
                <w:szCs w:val="22"/>
              </w:rPr>
              <w:t>Staying in touch</w:t>
            </w:r>
          </w:p>
        </w:tc>
      </w:tr>
      <w:tr w:rsidR="00585B7E" w:rsidRPr="00465D4A" w14:paraId="65272630" w14:textId="77777777" w:rsidTr="00DD3DB0">
        <w:tc>
          <w:tcPr>
            <w:tcW w:w="11341" w:type="dxa"/>
            <w:shd w:val="clear" w:color="auto" w:fill="auto"/>
            <w:vAlign w:val="bottom"/>
          </w:tcPr>
          <w:p w14:paraId="56E6292D" w14:textId="77777777" w:rsidR="00585B7E" w:rsidRPr="00465D4A" w:rsidRDefault="00585B7E" w:rsidP="00585B7E">
            <w:pPr>
              <w:rPr>
                <w:rFonts w:asciiTheme="minorHAnsi" w:hAnsiTheme="minorHAnsi" w:cstheme="minorHAnsi"/>
                <w:b/>
                <w:sz w:val="22"/>
                <w:szCs w:val="22"/>
                <w:u w:val="single"/>
              </w:rPr>
            </w:pPr>
            <w:r w:rsidRPr="00465D4A">
              <w:rPr>
                <w:rFonts w:asciiTheme="minorHAnsi" w:hAnsiTheme="minorHAnsi" w:cstheme="minorHAnsi"/>
                <w:b/>
                <w:sz w:val="22"/>
                <w:szCs w:val="22"/>
                <w:u w:val="single"/>
              </w:rPr>
              <w:t>Staying in touch</w:t>
            </w:r>
          </w:p>
          <w:p w14:paraId="56C6886D" w14:textId="77777777" w:rsidR="00585B7E" w:rsidRPr="00465D4A" w:rsidRDefault="00585B7E" w:rsidP="00585B7E">
            <w:pPr>
              <w:rPr>
                <w:rFonts w:asciiTheme="minorHAnsi" w:hAnsiTheme="minorHAnsi" w:cstheme="minorHAnsi"/>
                <w:sz w:val="22"/>
                <w:szCs w:val="22"/>
              </w:rPr>
            </w:pPr>
            <w:r w:rsidRPr="00465D4A">
              <w:rPr>
                <w:rFonts w:asciiTheme="minorHAnsi" w:hAnsiTheme="minorHAnsi" w:cstheme="minorHAnsi"/>
                <w:sz w:val="22"/>
                <w:szCs w:val="22"/>
              </w:rPr>
              <w:t>If you have any questions or queries about your child you can contact us by:</w:t>
            </w:r>
          </w:p>
          <w:p w14:paraId="762B5328" w14:textId="117E3BE9" w:rsidR="00585B7E" w:rsidRPr="007D1BFD" w:rsidRDefault="00585B7E" w:rsidP="007D1BFD">
            <w:pPr>
              <w:pStyle w:val="ListParagraph"/>
              <w:numPr>
                <w:ilvl w:val="0"/>
                <w:numId w:val="7"/>
              </w:numPr>
              <w:rPr>
                <w:rFonts w:asciiTheme="minorHAnsi" w:hAnsiTheme="minorHAnsi" w:cstheme="minorHAnsi"/>
                <w:sz w:val="22"/>
                <w:szCs w:val="22"/>
              </w:rPr>
            </w:pPr>
            <w:r w:rsidRPr="00465D4A">
              <w:rPr>
                <w:rFonts w:asciiTheme="minorHAnsi" w:hAnsiTheme="minorHAnsi" w:cstheme="minorHAnsi"/>
                <w:sz w:val="22"/>
                <w:szCs w:val="22"/>
              </w:rPr>
              <w:t>Letting us know in a note that your child brings in to us in the morning</w:t>
            </w:r>
            <w:r w:rsidR="007D1BFD">
              <w:rPr>
                <w:rFonts w:asciiTheme="minorHAnsi" w:hAnsiTheme="minorHAnsi" w:cstheme="minorHAnsi"/>
                <w:sz w:val="22"/>
                <w:szCs w:val="22"/>
              </w:rPr>
              <w:t xml:space="preserve"> or seeing us at </w:t>
            </w:r>
            <w:r w:rsidRPr="007D1BFD">
              <w:rPr>
                <w:rFonts w:asciiTheme="minorHAnsi" w:hAnsiTheme="minorHAnsi" w:cstheme="minorHAnsi"/>
                <w:sz w:val="22"/>
                <w:szCs w:val="22"/>
              </w:rPr>
              <w:t xml:space="preserve">pick up </w:t>
            </w:r>
          </w:p>
          <w:p w14:paraId="77222BF3" w14:textId="77777777" w:rsidR="00585B7E" w:rsidRPr="00465D4A" w:rsidRDefault="00585B7E" w:rsidP="00585B7E">
            <w:pPr>
              <w:pStyle w:val="ListParagraph"/>
              <w:numPr>
                <w:ilvl w:val="0"/>
                <w:numId w:val="7"/>
              </w:numPr>
              <w:rPr>
                <w:rFonts w:asciiTheme="minorHAnsi" w:hAnsiTheme="minorHAnsi" w:cstheme="minorHAnsi"/>
                <w:sz w:val="22"/>
                <w:szCs w:val="22"/>
              </w:rPr>
            </w:pPr>
            <w:r w:rsidRPr="00465D4A">
              <w:rPr>
                <w:rFonts w:asciiTheme="minorHAnsi" w:hAnsiTheme="minorHAnsi" w:cstheme="minorHAnsi"/>
                <w:sz w:val="22"/>
                <w:szCs w:val="22"/>
              </w:rPr>
              <w:t>Leave a phone message and we will return your call at the end of the school day</w:t>
            </w:r>
          </w:p>
          <w:p w14:paraId="299E0E3A" w14:textId="654BA946" w:rsidR="00585B7E" w:rsidRDefault="00465D4A" w:rsidP="00850356">
            <w:pPr>
              <w:pStyle w:val="ListParagraph"/>
              <w:numPr>
                <w:ilvl w:val="0"/>
                <w:numId w:val="7"/>
              </w:numPr>
              <w:rPr>
                <w:rFonts w:asciiTheme="minorHAnsi" w:hAnsiTheme="minorHAnsi" w:cstheme="minorHAnsi"/>
                <w:sz w:val="22"/>
                <w:szCs w:val="22"/>
              </w:rPr>
            </w:pPr>
            <w:r w:rsidRPr="00465D4A">
              <w:rPr>
                <w:rFonts w:asciiTheme="minorHAnsi" w:hAnsiTheme="minorHAnsi" w:cstheme="minorHAnsi"/>
                <w:sz w:val="22"/>
                <w:szCs w:val="22"/>
              </w:rPr>
              <w:t xml:space="preserve">Email the </w:t>
            </w:r>
            <w:r w:rsidR="00585B7E" w:rsidRPr="00465D4A">
              <w:rPr>
                <w:rFonts w:asciiTheme="minorHAnsi" w:hAnsiTheme="minorHAnsi" w:cstheme="minorHAnsi"/>
                <w:sz w:val="22"/>
                <w:szCs w:val="22"/>
              </w:rPr>
              <w:t>school office</w:t>
            </w:r>
            <w:r w:rsidRPr="00465D4A">
              <w:rPr>
                <w:rFonts w:asciiTheme="minorHAnsi" w:hAnsiTheme="minorHAnsi" w:cstheme="minorHAnsi"/>
                <w:sz w:val="22"/>
                <w:szCs w:val="22"/>
              </w:rPr>
              <w:t xml:space="preserve"> to make an appointment</w:t>
            </w:r>
            <w:r w:rsidR="00585B7E" w:rsidRPr="00465D4A">
              <w:rPr>
                <w:rFonts w:asciiTheme="minorHAnsi" w:hAnsiTheme="minorHAnsi" w:cstheme="minorHAnsi"/>
                <w:sz w:val="22"/>
                <w:szCs w:val="22"/>
              </w:rPr>
              <w:t xml:space="preserve"> </w:t>
            </w:r>
          </w:p>
          <w:p w14:paraId="2F241856" w14:textId="77777777" w:rsidR="00865583" w:rsidRPr="00465D4A" w:rsidRDefault="00865583" w:rsidP="00865583">
            <w:pPr>
              <w:pStyle w:val="ListParagraph"/>
              <w:rPr>
                <w:rFonts w:asciiTheme="minorHAnsi" w:hAnsiTheme="minorHAnsi" w:cstheme="minorHAnsi"/>
                <w:sz w:val="22"/>
                <w:szCs w:val="22"/>
              </w:rPr>
            </w:pPr>
          </w:p>
          <w:p w14:paraId="29455DAB" w14:textId="08DE15D5" w:rsidR="00865583" w:rsidRPr="00465D4A" w:rsidRDefault="00585B7E" w:rsidP="00865583">
            <w:pPr>
              <w:pStyle w:val="Body1"/>
              <w:spacing w:after="0" w:line="240" w:lineRule="auto"/>
              <w:rPr>
                <w:rFonts w:asciiTheme="minorHAnsi" w:hAnsiTheme="minorHAnsi" w:cstheme="minorHAnsi"/>
                <w:szCs w:val="22"/>
              </w:rPr>
            </w:pPr>
            <w:r w:rsidRPr="00465D4A">
              <w:rPr>
                <w:rFonts w:asciiTheme="minorHAnsi" w:hAnsiTheme="minorHAnsi" w:cstheme="minorHAnsi"/>
                <w:szCs w:val="22"/>
              </w:rPr>
              <w:t>Please do not use our teacher emails or Teams to contact us as they are not regularly checked throughout the day.</w:t>
            </w:r>
          </w:p>
        </w:tc>
      </w:tr>
      <w:tr w:rsidR="00E2251C" w:rsidRPr="00465D4A" w14:paraId="6BFD1345" w14:textId="77777777" w:rsidTr="000E18FD">
        <w:tc>
          <w:tcPr>
            <w:tcW w:w="11341" w:type="dxa"/>
            <w:shd w:val="clear" w:color="auto" w:fill="A8D08D" w:themeFill="accent6" w:themeFillTint="99"/>
            <w:vAlign w:val="bottom"/>
          </w:tcPr>
          <w:p w14:paraId="3CC851F6" w14:textId="4AF29A89" w:rsidR="00FA070A" w:rsidRPr="00465D4A" w:rsidRDefault="00C7076F" w:rsidP="00950EE2">
            <w:pPr>
              <w:jc w:val="center"/>
              <w:rPr>
                <w:rFonts w:asciiTheme="minorHAnsi" w:hAnsiTheme="minorHAnsi" w:cstheme="minorHAnsi"/>
                <w:b/>
                <w:sz w:val="22"/>
                <w:szCs w:val="22"/>
                <w:u w:color="FFC000"/>
              </w:rPr>
            </w:pPr>
            <w:r w:rsidRPr="00465D4A">
              <w:rPr>
                <w:rFonts w:asciiTheme="minorHAnsi" w:hAnsiTheme="minorHAnsi" w:cstheme="minorHAnsi"/>
                <w:b/>
                <w:sz w:val="22"/>
                <w:szCs w:val="22"/>
                <w:u w:color="FFC000"/>
              </w:rPr>
              <w:t>Reading</w:t>
            </w:r>
          </w:p>
        </w:tc>
      </w:tr>
      <w:tr w:rsidR="00EE3A1E" w:rsidRPr="00465D4A" w14:paraId="1A781AF7" w14:textId="77777777" w:rsidTr="00BE6323">
        <w:tc>
          <w:tcPr>
            <w:tcW w:w="11341" w:type="dxa"/>
            <w:shd w:val="clear" w:color="auto" w:fill="auto"/>
          </w:tcPr>
          <w:p w14:paraId="54BAB9D6" w14:textId="483172A9" w:rsidR="00865583" w:rsidRPr="00465D4A" w:rsidRDefault="001B58F0" w:rsidP="00865583">
            <w:pPr>
              <w:spacing w:line="300" w:lineRule="atLeast"/>
              <w:rPr>
                <w:rFonts w:asciiTheme="minorHAnsi" w:hAnsiTheme="minorHAnsi" w:cstheme="minorHAnsi"/>
                <w:szCs w:val="22"/>
              </w:rPr>
            </w:pPr>
            <w:r w:rsidRPr="001B58F0">
              <w:rPr>
                <w:rFonts w:asciiTheme="minorHAnsi" w:hAnsiTheme="minorHAnsi" w:cstheme="minorHAnsi"/>
                <w:sz w:val="22"/>
                <w:szCs w:val="22"/>
                <w:lang w:val="en-GB" w:eastAsia="en-GB"/>
              </w:rPr>
              <w:t>In the summer term, children will enjoy reading a wide range of texts, including stories, poems and non</w:t>
            </w:r>
            <w:r w:rsidRPr="001B58F0">
              <w:rPr>
                <w:rFonts w:asciiTheme="minorHAnsi" w:hAnsiTheme="minorHAnsi" w:cstheme="minorHAnsi"/>
                <w:sz w:val="22"/>
                <w:szCs w:val="22"/>
                <w:lang w:val="en-GB" w:eastAsia="en-GB"/>
              </w:rPr>
              <w:noBreakHyphen/>
              <w:t>fiction. They will build their understanding of new vocabulary using prefixes, suffixes and root words, and learn how to use features such as contents pages, indexes and glossaries to find information. Lessons will focus on developing strong comprehension skills, such as making predictions, summarising key points and answering questions that require them to explain their thinking using evidence from the text. Children will also talk about how authors use language and structure to create an effect, including spotting the difference between fact and opinion.</w:t>
            </w:r>
          </w:p>
        </w:tc>
      </w:tr>
      <w:tr w:rsidR="00EE3A1E" w:rsidRPr="00465D4A" w14:paraId="765BFB49" w14:textId="77777777" w:rsidTr="000E18FD">
        <w:tc>
          <w:tcPr>
            <w:tcW w:w="11341" w:type="dxa"/>
            <w:shd w:val="clear" w:color="auto" w:fill="FFFF00"/>
            <w:vAlign w:val="bottom"/>
          </w:tcPr>
          <w:p w14:paraId="5ACFF0F6" w14:textId="488D7C7F" w:rsidR="00EE3A1E" w:rsidRPr="00465D4A" w:rsidRDefault="00EE3A1E" w:rsidP="001B58F0">
            <w:pPr>
              <w:jc w:val="center"/>
              <w:rPr>
                <w:rFonts w:asciiTheme="minorHAnsi" w:hAnsiTheme="minorHAnsi" w:cstheme="minorHAnsi"/>
                <w:b/>
                <w:sz w:val="22"/>
                <w:szCs w:val="22"/>
                <w:u w:color="FFC000"/>
              </w:rPr>
            </w:pPr>
            <w:r w:rsidRPr="00465D4A">
              <w:rPr>
                <w:rFonts w:asciiTheme="minorHAnsi" w:hAnsiTheme="minorHAnsi" w:cstheme="minorHAnsi"/>
                <w:b/>
                <w:sz w:val="22"/>
                <w:szCs w:val="22"/>
                <w:u w:color="FFC000"/>
              </w:rPr>
              <w:t>Writing</w:t>
            </w:r>
          </w:p>
        </w:tc>
      </w:tr>
      <w:tr w:rsidR="00EE3A1E" w:rsidRPr="00465D4A" w14:paraId="740EA59F" w14:textId="77777777" w:rsidTr="00E114C9">
        <w:tc>
          <w:tcPr>
            <w:tcW w:w="11341" w:type="dxa"/>
            <w:shd w:val="clear" w:color="auto" w:fill="auto"/>
          </w:tcPr>
          <w:p w14:paraId="49FC6DD7" w14:textId="2E172E56" w:rsidR="00865583" w:rsidRPr="00465D4A" w:rsidRDefault="001B58F0" w:rsidP="00865583">
            <w:pPr>
              <w:spacing w:line="300" w:lineRule="atLeast"/>
              <w:rPr>
                <w:rFonts w:asciiTheme="minorHAnsi" w:hAnsiTheme="minorHAnsi" w:cstheme="minorHAnsi"/>
                <w:szCs w:val="22"/>
              </w:rPr>
            </w:pPr>
            <w:r w:rsidRPr="00465D4A">
              <w:rPr>
                <w:rFonts w:asciiTheme="minorHAnsi" w:hAnsiTheme="minorHAnsi" w:cstheme="minorHAnsi"/>
                <w:sz w:val="22"/>
                <w:szCs w:val="22"/>
                <w:lang w:val="en-GB" w:eastAsia="en-GB"/>
              </w:rPr>
              <w:t>The c</w:t>
            </w:r>
            <w:r w:rsidRPr="001B58F0">
              <w:rPr>
                <w:rFonts w:asciiTheme="minorHAnsi" w:hAnsiTheme="minorHAnsi" w:cstheme="minorHAnsi"/>
                <w:sz w:val="22"/>
                <w:szCs w:val="22"/>
                <w:lang w:val="en-GB" w:eastAsia="en-GB"/>
              </w:rPr>
              <w:t>hildren will use high</w:t>
            </w:r>
            <w:r w:rsidRPr="001B58F0">
              <w:rPr>
                <w:rFonts w:asciiTheme="minorHAnsi" w:hAnsiTheme="minorHAnsi" w:cstheme="minorHAnsi"/>
                <w:sz w:val="22"/>
                <w:szCs w:val="22"/>
                <w:lang w:val="en-GB" w:eastAsia="en-GB"/>
              </w:rPr>
              <w:noBreakHyphen/>
              <w:t>quality texts and animations to inspire their writing, including narratives, descriptive pieces and a non</w:t>
            </w:r>
            <w:r w:rsidRPr="001B58F0">
              <w:rPr>
                <w:rFonts w:asciiTheme="minorHAnsi" w:hAnsiTheme="minorHAnsi" w:cstheme="minorHAnsi"/>
                <w:sz w:val="22"/>
                <w:szCs w:val="22"/>
                <w:lang w:val="en-GB" w:eastAsia="en-GB"/>
              </w:rPr>
              <w:noBreakHyphen/>
              <w:t>fiction script for a TV news report. They will learn how to write for different audiences and purposes, planning their ideas and building on what they have read or researched. Children will focus on using effective vocabulary, varied grammar</w:t>
            </w:r>
            <w:r w:rsidRPr="00465D4A">
              <w:rPr>
                <w:rFonts w:asciiTheme="minorHAnsi" w:hAnsiTheme="minorHAnsi" w:cstheme="minorHAnsi"/>
                <w:sz w:val="22"/>
                <w:szCs w:val="22"/>
                <w:lang w:val="en-GB" w:eastAsia="en-GB"/>
              </w:rPr>
              <w:t xml:space="preserve">, punctuation </w:t>
            </w:r>
            <w:r w:rsidRPr="001B58F0">
              <w:rPr>
                <w:rFonts w:asciiTheme="minorHAnsi" w:hAnsiTheme="minorHAnsi" w:cstheme="minorHAnsi"/>
                <w:sz w:val="22"/>
                <w:szCs w:val="22"/>
                <w:lang w:val="en-GB" w:eastAsia="en-GB"/>
              </w:rPr>
              <w:t>and clear organisation to make their writing engaging and easy to follow. They will develop characters, settings and atmosphere in stories, use dialogue to move the action on, and apply editing skills by checking tense, spelling and punctuation, as well as reviewing and improving their own and others’ work.</w:t>
            </w:r>
          </w:p>
        </w:tc>
      </w:tr>
      <w:tr w:rsidR="00EE3A1E" w:rsidRPr="00465D4A" w14:paraId="3B44E573" w14:textId="77777777" w:rsidTr="000E18FD">
        <w:tc>
          <w:tcPr>
            <w:tcW w:w="11341" w:type="dxa"/>
            <w:shd w:val="clear" w:color="auto" w:fill="D9E2F3" w:themeFill="accent5" w:themeFillTint="33"/>
            <w:vAlign w:val="bottom"/>
          </w:tcPr>
          <w:p w14:paraId="1BCA4EFC" w14:textId="099BBC08" w:rsidR="00EE3A1E" w:rsidRPr="00465D4A" w:rsidRDefault="00EE3A1E" w:rsidP="00251E9D">
            <w:pPr>
              <w:jc w:val="center"/>
              <w:rPr>
                <w:rFonts w:asciiTheme="minorHAnsi" w:hAnsiTheme="minorHAnsi" w:cstheme="minorHAnsi"/>
                <w:b/>
                <w:sz w:val="22"/>
                <w:szCs w:val="22"/>
                <w:u w:color="FFC000"/>
              </w:rPr>
            </w:pPr>
            <w:r w:rsidRPr="00465D4A">
              <w:rPr>
                <w:rFonts w:asciiTheme="minorHAnsi" w:hAnsiTheme="minorHAnsi" w:cstheme="minorHAnsi"/>
                <w:b/>
                <w:sz w:val="22"/>
                <w:szCs w:val="22"/>
                <w:u w:color="FFC000"/>
              </w:rPr>
              <w:t>Grammar</w:t>
            </w:r>
            <w:r w:rsidR="00215B83">
              <w:rPr>
                <w:rFonts w:asciiTheme="minorHAnsi" w:hAnsiTheme="minorHAnsi" w:cstheme="minorHAnsi"/>
                <w:b/>
                <w:sz w:val="22"/>
                <w:szCs w:val="22"/>
                <w:u w:color="FFC000"/>
              </w:rPr>
              <w:t>,</w:t>
            </w:r>
            <w:r w:rsidRPr="00465D4A">
              <w:rPr>
                <w:rFonts w:asciiTheme="minorHAnsi" w:hAnsiTheme="minorHAnsi" w:cstheme="minorHAnsi"/>
                <w:b/>
                <w:sz w:val="22"/>
                <w:szCs w:val="22"/>
                <w:u w:color="FFC000"/>
              </w:rPr>
              <w:t xml:space="preserve"> Spelling and Punctuation</w:t>
            </w:r>
          </w:p>
        </w:tc>
      </w:tr>
      <w:tr w:rsidR="00EE3A1E" w:rsidRPr="00465D4A" w14:paraId="2BE515CC" w14:textId="77777777" w:rsidTr="000D1ABA">
        <w:trPr>
          <w:trHeight w:val="20"/>
        </w:trPr>
        <w:tc>
          <w:tcPr>
            <w:tcW w:w="11341" w:type="dxa"/>
            <w:shd w:val="clear" w:color="auto" w:fill="auto"/>
          </w:tcPr>
          <w:p w14:paraId="13611F03" w14:textId="77777777" w:rsidR="00DF0F2F" w:rsidRDefault="00251E9D" w:rsidP="00865583">
            <w:pPr>
              <w:spacing w:line="300" w:lineRule="atLeast"/>
              <w:rPr>
                <w:rFonts w:asciiTheme="minorHAnsi" w:hAnsiTheme="minorHAnsi" w:cstheme="minorHAnsi"/>
                <w:sz w:val="22"/>
                <w:szCs w:val="22"/>
                <w:lang w:val="en-GB" w:eastAsia="en-GB"/>
              </w:rPr>
            </w:pPr>
            <w:r w:rsidRPr="00251E9D">
              <w:rPr>
                <w:rFonts w:asciiTheme="minorHAnsi" w:hAnsiTheme="minorHAnsi" w:cstheme="minorHAnsi"/>
                <w:sz w:val="22"/>
                <w:szCs w:val="22"/>
                <w:lang w:val="en-GB" w:eastAsia="en-GB"/>
              </w:rPr>
              <w:t>This term, children will build confidence using a wide range of grammar and punctuation to improve the clarity and impact of their writing. They will practise using expanded noun phrases, conjunctions, direct speech punctuation, apostrophes, brackets, dashes and commas for parenthesis, as well as semi</w:t>
            </w:r>
            <w:r w:rsidRPr="00251E9D">
              <w:rPr>
                <w:rFonts w:asciiTheme="minorHAnsi" w:hAnsiTheme="minorHAnsi" w:cstheme="minorHAnsi"/>
                <w:sz w:val="22"/>
                <w:szCs w:val="22"/>
                <w:lang w:val="en-GB" w:eastAsia="en-GB"/>
              </w:rPr>
              <w:noBreakHyphen/>
              <w:t xml:space="preserve">colons and colons in sentences and lists. Children will also learn how to use formal language, passive and subjunctive forms, cohesive devices to link ideas across paragraphs, and layout features such as headings and tables. Spelling work will focus on words </w:t>
            </w:r>
            <w:r w:rsidR="00DF0F2F" w:rsidRPr="00251E9D">
              <w:rPr>
                <w:rFonts w:asciiTheme="minorHAnsi" w:hAnsiTheme="minorHAnsi" w:cstheme="minorHAnsi"/>
                <w:sz w:val="22"/>
                <w:szCs w:val="22"/>
                <w:lang w:val="en-GB" w:eastAsia="en-GB"/>
              </w:rPr>
              <w:t>ending</w:t>
            </w:r>
            <w:r w:rsidR="00DF0F2F">
              <w:rPr>
                <w:rFonts w:asciiTheme="minorHAnsi" w:hAnsiTheme="minorHAnsi" w:cstheme="minorHAnsi"/>
                <w:sz w:val="22"/>
                <w:szCs w:val="22"/>
                <w:lang w:val="en-GB" w:eastAsia="en-GB"/>
              </w:rPr>
              <w:t xml:space="preserve">s </w:t>
            </w:r>
            <w:r w:rsidR="00DF0F2F" w:rsidRPr="00251E9D">
              <w:rPr>
                <w:rFonts w:asciiTheme="minorHAnsi" w:hAnsiTheme="minorHAnsi" w:cstheme="minorHAnsi"/>
                <w:sz w:val="22"/>
                <w:szCs w:val="22"/>
                <w:lang w:val="en-GB" w:eastAsia="en-GB"/>
              </w:rPr>
              <w:noBreakHyphen/>
            </w:r>
            <w:r w:rsidRPr="00465D4A">
              <w:rPr>
                <w:rFonts w:asciiTheme="minorHAnsi" w:hAnsiTheme="minorHAnsi" w:cstheme="minorHAnsi"/>
                <w:b/>
                <w:bCs/>
                <w:sz w:val="22"/>
                <w:szCs w:val="22"/>
                <w:lang w:val="en-GB" w:eastAsia="en-GB"/>
              </w:rPr>
              <w:t>ant</w:t>
            </w:r>
            <w:r w:rsidRPr="00251E9D">
              <w:rPr>
                <w:rFonts w:asciiTheme="minorHAnsi" w:hAnsiTheme="minorHAnsi" w:cstheme="minorHAnsi"/>
                <w:sz w:val="22"/>
                <w:szCs w:val="22"/>
                <w:lang w:val="en-GB" w:eastAsia="en-GB"/>
              </w:rPr>
              <w:t xml:space="preserve">, </w:t>
            </w:r>
            <w:r w:rsidRPr="00465D4A">
              <w:rPr>
                <w:rFonts w:asciiTheme="minorHAnsi" w:hAnsiTheme="minorHAnsi" w:cstheme="minorHAnsi"/>
                <w:b/>
                <w:bCs/>
                <w:sz w:val="22"/>
                <w:szCs w:val="22"/>
                <w:lang w:val="en-GB" w:eastAsia="en-GB"/>
              </w:rPr>
              <w:noBreakHyphen/>
              <w:t>ance/</w:t>
            </w:r>
            <w:r w:rsidRPr="00465D4A">
              <w:rPr>
                <w:rFonts w:asciiTheme="minorHAnsi" w:hAnsiTheme="minorHAnsi" w:cstheme="minorHAnsi"/>
                <w:b/>
                <w:bCs/>
                <w:sz w:val="22"/>
                <w:szCs w:val="22"/>
                <w:lang w:val="en-GB" w:eastAsia="en-GB"/>
              </w:rPr>
              <w:noBreakHyphen/>
              <w:t>ancy</w:t>
            </w:r>
            <w:r w:rsidRPr="00251E9D">
              <w:rPr>
                <w:rFonts w:asciiTheme="minorHAnsi" w:hAnsiTheme="minorHAnsi" w:cstheme="minorHAnsi"/>
                <w:sz w:val="22"/>
                <w:szCs w:val="22"/>
                <w:lang w:val="en-GB" w:eastAsia="en-GB"/>
              </w:rPr>
              <w:t xml:space="preserve">, </w:t>
            </w:r>
            <w:r w:rsidRPr="00465D4A">
              <w:rPr>
                <w:rFonts w:asciiTheme="minorHAnsi" w:hAnsiTheme="minorHAnsi" w:cstheme="minorHAnsi"/>
                <w:b/>
                <w:bCs/>
                <w:sz w:val="22"/>
                <w:szCs w:val="22"/>
                <w:lang w:val="en-GB" w:eastAsia="en-GB"/>
              </w:rPr>
              <w:noBreakHyphen/>
              <w:t>ent</w:t>
            </w:r>
            <w:r w:rsidRPr="00251E9D">
              <w:rPr>
                <w:rFonts w:asciiTheme="minorHAnsi" w:hAnsiTheme="minorHAnsi" w:cstheme="minorHAnsi"/>
                <w:sz w:val="22"/>
                <w:szCs w:val="22"/>
                <w:lang w:val="en-GB" w:eastAsia="en-GB"/>
              </w:rPr>
              <w:t xml:space="preserve">, </w:t>
            </w:r>
            <w:r w:rsidRPr="00465D4A">
              <w:rPr>
                <w:rFonts w:asciiTheme="minorHAnsi" w:hAnsiTheme="minorHAnsi" w:cstheme="minorHAnsi"/>
                <w:b/>
                <w:bCs/>
                <w:sz w:val="22"/>
                <w:szCs w:val="22"/>
                <w:lang w:val="en-GB" w:eastAsia="en-GB"/>
              </w:rPr>
              <w:noBreakHyphen/>
              <w:t>ence/</w:t>
            </w:r>
            <w:r w:rsidRPr="00465D4A">
              <w:rPr>
                <w:rFonts w:asciiTheme="minorHAnsi" w:hAnsiTheme="minorHAnsi" w:cstheme="minorHAnsi"/>
                <w:b/>
                <w:bCs/>
                <w:sz w:val="22"/>
                <w:szCs w:val="22"/>
                <w:lang w:val="en-GB" w:eastAsia="en-GB"/>
              </w:rPr>
              <w:noBreakHyphen/>
              <w:t>ency</w:t>
            </w:r>
            <w:r w:rsidRPr="00251E9D">
              <w:rPr>
                <w:rFonts w:asciiTheme="minorHAnsi" w:hAnsiTheme="minorHAnsi" w:cstheme="minorHAnsi"/>
                <w:sz w:val="22"/>
                <w:szCs w:val="22"/>
                <w:lang w:val="en-GB" w:eastAsia="en-GB"/>
              </w:rPr>
              <w:t xml:space="preserve">, words with </w:t>
            </w:r>
            <w:r w:rsidRPr="00465D4A">
              <w:rPr>
                <w:rFonts w:asciiTheme="minorHAnsi" w:hAnsiTheme="minorHAnsi" w:cstheme="minorHAnsi"/>
                <w:b/>
                <w:bCs/>
                <w:sz w:val="22"/>
                <w:szCs w:val="22"/>
                <w:lang w:val="en-GB" w:eastAsia="en-GB"/>
              </w:rPr>
              <w:t>hyphens</w:t>
            </w:r>
            <w:r w:rsidRPr="00251E9D">
              <w:rPr>
                <w:rFonts w:asciiTheme="minorHAnsi" w:hAnsiTheme="minorHAnsi" w:cstheme="minorHAnsi"/>
                <w:sz w:val="22"/>
                <w:szCs w:val="22"/>
                <w:lang w:val="en-GB" w:eastAsia="en-GB"/>
              </w:rPr>
              <w:t xml:space="preserve">, and </w:t>
            </w:r>
            <w:r w:rsidRPr="00465D4A">
              <w:rPr>
                <w:rFonts w:asciiTheme="minorHAnsi" w:hAnsiTheme="minorHAnsi" w:cstheme="minorHAnsi"/>
                <w:b/>
                <w:bCs/>
                <w:sz w:val="22"/>
                <w:szCs w:val="22"/>
                <w:lang w:val="en-GB" w:eastAsia="en-GB"/>
              </w:rPr>
              <w:t>homophones</w:t>
            </w:r>
            <w:r w:rsidRPr="00251E9D">
              <w:rPr>
                <w:rFonts w:asciiTheme="minorHAnsi" w:hAnsiTheme="minorHAnsi" w:cstheme="minorHAnsi"/>
                <w:sz w:val="22"/>
                <w:szCs w:val="22"/>
                <w:lang w:val="en-GB" w:eastAsia="en-GB"/>
              </w:rPr>
              <w:t>, alongside proofreading for spelling and punctuation accuracy.</w:t>
            </w:r>
          </w:p>
          <w:p w14:paraId="7E7A10D7" w14:textId="7E014FD8" w:rsidR="00865583" w:rsidRPr="00465D4A" w:rsidRDefault="00865583" w:rsidP="00865583">
            <w:pPr>
              <w:spacing w:line="300" w:lineRule="atLeast"/>
              <w:rPr>
                <w:rFonts w:asciiTheme="minorHAnsi" w:hAnsiTheme="minorHAnsi" w:cstheme="minorHAnsi"/>
                <w:sz w:val="22"/>
                <w:szCs w:val="22"/>
              </w:rPr>
            </w:pPr>
          </w:p>
        </w:tc>
      </w:tr>
      <w:tr w:rsidR="00EE3A1E" w:rsidRPr="00465D4A" w14:paraId="6478FDEA" w14:textId="77777777" w:rsidTr="000E18FD">
        <w:tc>
          <w:tcPr>
            <w:tcW w:w="11341" w:type="dxa"/>
            <w:shd w:val="clear" w:color="auto" w:fill="FFC000"/>
            <w:vAlign w:val="bottom"/>
          </w:tcPr>
          <w:p w14:paraId="5F97FAAF" w14:textId="12DC936D" w:rsidR="00EE3A1E" w:rsidRPr="00465D4A" w:rsidRDefault="00EE3A1E" w:rsidP="00251E9D">
            <w:pPr>
              <w:jc w:val="center"/>
              <w:rPr>
                <w:rFonts w:asciiTheme="minorHAnsi" w:hAnsiTheme="minorHAnsi" w:cstheme="minorHAnsi"/>
                <w:b/>
                <w:sz w:val="22"/>
                <w:szCs w:val="22"/>
                <w:u w:color="FFC000"/>
              </w:rPr>
            </w:pPr>
            <w:r w:rsidRPr="00465D4A">
              <w:rPr>
                <w:rFonts w:asciiTheme="minorHAnsi" w:hAnsiTheme="minorHAnsi" w:cstheme="minorHAnsi"/>
                <w:b/>
                <w:sz w:val="22"/>
                <w:szCs w:val="22"/>
                <w:u w:color="FFC000"/>
              </w:rPr>
              <w:lastRenderedPageBreak/>
              <w:t>Mathematics</w:t>
            </w:r>
          </w:p>
        </w:tc>
      </w:tr>
      <w:tr w:rsidR="00EE3A1E" w:rsidRPr="00465D4A" w14:paraId="3F45CC35" w14:textId="77777777" w:rsidTr="00D76B6E">
        <w:tc>
          <w:tcPr>
            <w:tcW w:w="11341" w:type="dxa"/>
            <w:shd w:val="clear" w:color="auto" w:fill="auto"/>
          </w:tcPr>
          <w:p w14:paraId="45C8B147" w14:textId="235BF543" w:rsidR="00EE3A1E" w:rsidRPr="00465D4A" w:rsidRDefault="003C4B68" w:rsidP="003C4B68">
            <w:pPr>
              <w:spacing w:line="300" w:lineRule="atLeast"/>
              <w:rPr>
                <w:rFonts w:asciiTheme="minorHAnsi" w:hAnsiTheme="minorHAnsi" w:cstheme="minorHAnsi"/>
                <w:sz w:val="22"/>
                <w:szCs w:val="22"/>
              </w:rPr>
            </w:pPr>
            <w:r w:rsidRPr="003C4B68">
              <w:rPr>
                <w:rFonts w:asciiTheme="minorHAnsi" w:hAnsiTheme="minorHAnsi" w:cstheme="minorHAnsi"/>
                <w:sz w:val="22"/>
                <w:szCs w:val="22"/>
                <w:lang w:val="en-GB" w:eastAsia="en-GB"/>
              </w:rPr>
              <w:t>During the summer term, children will review and consolidate their learning across all areas of the Year 6 maths curriculum. This includes number and place value, the four operations, fractions, decimals and percentages, ratio and algebra, as well as measurement, geometry and statistics. Lessons will focus on strengthening fluency, reasoning and problem</w:t>
            </w:r>
            <w:r w:rsidRPr="003C4B68">
              <w:rPr>
                <w:rFonts w:asciiTheme="minorHAnsi" w:hAnsiTheme="minorHAnsi" w:cstheme="minorHAnsi"/>
                <w:sz w:val="22"/>
                <w:szCs w:val="22"/>
                <w:lang w:val="en-GB" w:eastAsia="en-GB"/>
              </w:rPr>
              <w:noBreakHyphen/>
              <w:t>solving skills, helping children apply what they know confidently and accurately as they prepare for secondary school.</w:t>
            </w:r>
          </w:p>
        </w:tc>
      </w:tr>
      <w:tr w:rsidR="00EE3A1E" w:rsidRPr="00465D4A" w14:paraId="2CE52115" w14:textId="77777777" w:rsidTr="000E18FD">
        <w:tc>
          <w:tcPr>
            <w:tcW w:w="11341" w:type="dxa"/>
            <w:shd w:val="clear" w:color="auto" w:fill="FF0000"/>
            <w:vAlign w:val="bottom"/>
          </w:tcPr>
          <w:p w14:paraId="7A33B64A" w14:textId="74465AF4" w:rsidR="00EE3A1E" w:rsidRPr="00465D4A" w:rsidRDefault="00EE3A1E" w:rsidP="003C4B68">
            <w:pPr>
              <w:jc w:val="center"/>
              <w:rPr>
                <w:rFonts w:asciiTheme="minorHAnsi" w:hAnsiTheme="minorHAnsi" w:cstheme="minorHAnsi"/>
                <w:b/>
                <w:sz w:val="22"/>
                <w:szCs w:val="22"/>
                <w:u w:color="FFC000"/>
              </w:rPr>
            </w:pPr>
            <w:r w:rsidRPr="00465D4A">
              <w:rPr>
                <w:rFonts w:asciiTheme="minorHAnsi" w:hAnsiTheme="minorHAnsi" w:cstheme="minorHAnsi"/>
                <w:b/>
                <w:sz w:val="22"/>
                <w:szCs w:val="22"/>
                <w:u w:color="FFC000"/>
              </w:rPr>
              <w:t>Science</w:t>
            </w:r>
          </w:p>
        </w:tc>
      </w:tr>
      <w:tr w:rsidR="00EE3A1E" w:rsidRPr="00465D4A" w14:paraId="2C9CFE4A" w14:textId="77777777" w:rsidTr="00575676">
        <w:trPr>
          <w:trHeight w:val="1252"/>
        </w:trPr>
        <w:tc>
          <w:tcPr>
            <w:tcW w:w="11341" w:type="dxa"/>
            <w:shd w:val="clear" w:color="auto" w:fill="auto"/>
          </w:tcPr>
          <w:p w14:paraId="1AF9F010" w14:textId="64B6DEC8" w:rsidR="00E37363" w:rsidRPr="00465D4A" w:rsidRDefault="00E37363" w:rsidP="00E37363">
            <w:pPr>
              <w:spacing w:line="300" w:lineRule="atLeast"/>
              <w:rPr>
                <w:rFonts w:asciiTheme="minorHAnsi" w:hAnsiTheme="minorHAnsi" w:cstheme="minorHAnsi"/>
                <w:sz w:val="22"/>
                <w:szCs w:val="22"/>
                <w:lang w:val="en-GB" w:eastAsia="en-GB"/>
              </w:rPr>
            </w:pPr>
            <w:r w:rsidRPr="00465D4A">
              <w:rPr>
                <w:rFonts w:asciiTheme="minorHAnsi" w:hAnsiTheme="minorHAnsi" w:cstheme="minorHAnsi"/>
                <w:b/>
                <w:sz w:val="22"/>
                <w:szCs w:val="22"/>
                <w:u w:val="single"/>
                <w:lang w:val="en-GB" w:eastAsia="en-GB"/>
              </w:rPr>
              <w:t>Electricity</w:t>
            </w:r>
            <w:r w:rsidRPr="00465D4A">
              <w:rPr>
                <w:rFonts w:asciiTheme="minorHAnsi" w:hAnsiTheme="minorHAnsi" w:cstheme="minorHAnsi"/>
                <w:sz w:val="22"/>
                <w:szCs w:val="22"/>
                <w:lang w:val="en-GB" w:eastAsia="en-GB"/>
              </w:rPr>
              <w:t xml:space="preserve"> - C</w:t>
            </w:r>
            <w:r w:rsidRPr="00E37363">
              <w:rPr>
                <w:rFonts w:asciiTheme="minorHAnsi" w:hAnsiTheme="minorHAnsi" w:cstheme="minorHAnsi"/>
                <w:sz w:val="22"/>
                <w:szCs w:val="22"/>
                <w:lang w:val="en-GB" w:eastAsia="en-GB"/>
              </w:rPr>
              <w:t>hildren will revisit and build on their understanding of electricity by identifying and comparing different components in circuits, including cells, wires, bulbs, switches and buzzers. They will explore how circuits work, how changes affect brightness or volume, and learn to use recognised symbols to draw and interpret circuit diagrams.</w:t>
            </w:r>
          </w:p>
          <w:p w14:paraId="71D8FE34" w14:textId="40A1A3E6" w:rsidR="00EE3A1E" w:rsidRPr="00465D4A" w:rsidRDefault="00E37363" w:rsidP="00E37363">
            <w:pPr>
              <w:spacing w:line="300" w:lineRule="atLeast"/>
              <w:rPr>
                <w:rFonts w:asciiTheme="minorHAnsi" w:hAnsiTheme="minorHAnsi" w:cstheme="minorHAnsi"/>
                <w:sz w:val="22"/>
                <w:szCs w:val="22"/>
                <w:lang w:val="en-GB" w:eastAsia="en-GB"/>
              </w:rPr>
            </w:pPr>
            <w:r w:rsidRPr="00465D4A">
              <w:rPr>
                <w:rFonts w:asciiTheme="minorHAnsi" w:hAnsiTheme="minorHAnsi" w:cstheme="minorHAnsi"/>
                <w:b/>
                <w:sz w:val="22"/>
                <w:szCs w:val="22"/>
                <w:u w:val="single"/>
                <w:lang w:val="en-GB" w:eastAsia="en-GB"/>
              </w:rPr>
              <w:t>Healthy Bodies</w:t>
            </w:r>
            <w:r w:rsidRPr="00465D4A">
              <w:rPr>
                <w:rFonts w:asciiTheme="minorHAnsi" w:hAnsiTheme="minorHAnsi" w:cstheme="minorHAnsi"/>
                <w:sz w:val="22"/>
                <w:szCs w:val="22"/>
                <w:lang w:val="en-GB" w:eastAsia="en-GB"/>
              </w:rPr>
              <w:t xml:space="preserve"> - Children will learn about the human circulatory system, identifying the heart, blood, and blood vessels and understanding their roles in transporting nutrients and water around the body. They will also explore how diet, exercise, drugs and lifestyle choices affect how our bodies function and stay healthy.</w:t>
            </w:r>
          </w:p>
        </w:tc>
      </w:tr>
      <w:tr w:rsidR="00EE3A1E" w:rsidRPr="00465D4A" w14:paraId="1A45914C" w14:textId="77777777" w:rsidTr="000E18FD">
        <w:tc>
          <w:tcPr>
            <w:tcW w:w="11341" w:type="dxa"/>
            <w:shd w:val="clear" w:color="auto" w:fill="9900FF"/>
            <w:vAlign w:val="bottom"/>
          </w:tcPr>
          <w:p w14:paraId="3EE2B4F9" w14:textId="472BCFB1" w:rsidR="00EE3A1E" w:rsidRPr="00465D4A" w:rsidRDefault="00EE3A1E" w:rsidP="00E37363">
            <w:pPr>
              <w:jc w:val="center"/>
              <w:rPr>
                <w:rFonts w:asciiTheme="minorHAnsi" w:hAnsiTheme="minorHAnsi" w:cstheme="minorHAnsi"/>
                <w:b/>
                <w:sz w:val="22"/>
                <w:szCs w:val="22"/>
                <w:u w:color="FFC000"/>
              </w:rPr>
            </w:pPr>
            <w:r w:rsidRPr="00465D4A">
              <w:rPr>
                <w:rFonts w:asciiTheme="minorHAnsi" w:hAnsiTheme="minorHAnsi" w:cstheme="minorHAnsi"/>
                <w:b/>
                <w:sz w:val="22"/>
                <w:szCs w:val="22"/>
                <w:u w:color="FFC000"/>
              </w:rPr>
              <w:t xml:space="preserve">History (Second half of </w:t>
            </w:r>
            <w:r w:rsidR="00DF0F2F">
              <w:rPr>
                <w:rFonts w:asciiTheme="minorHAnsi" w:hAnsiTheme="minorHAnsi" w:cstheme="minorHAnsi"/>
                <w:b/>
                <w:sz w:val="22"/>
                <w:szCs w:val="22"/>
                <w:u w:color="FFC000"/>
              </w:rPr>
              <w:t xml:space="preserve">summer </w:t>
            </w:r>
            <w:r w:rsidRPr="00465D4A">
              <w:rPr>
                <w:rFonts w:asciiTheme="minorHAnsi" w:hAnsiTheme="minorHAnsi" w:cstheme="minorHAnsi"/>
                <w:b/>
                <w:sz w:val="22"/>
                <w:szCs w:val="22"/>
                <w:u w:color="FFC000"/>
              </w:rPr>
              <w:t xml:space="preserve">term)  </w:t>
            </w:r>
          </w:p>
        </w:tc>
      </w:tr>
      <w:tr w:rsidR="00EE3A1E" w:rsidRPr="00465D4A" w14:paraId="50E45CDC" w14:textId="77777777" w:rsidTr="008A2E07">
        <w:tc>
          <w:tcPr>
            <w:tcW w:w="11341" w:type="dxa"/>
            <w:shd w:val="clear" w:color="auto" w:fill="auto"/>
          </w:tcPr>
          <w:p w14:paraId="487BCFEC" w14:textId="33262EAB" w:rsidR="00EE3A1E" w:rsidRPr="00465D4A" w:rsidRDefault="00E37363" w:rsidP="001C7C07">
            <w:pPr>
              <w:spacing w:before="100" w:beforeAutospacing="1" w:after="100" w:afterAutospacing="1" w:line="300" w:lineRule="atLeast"/>
              <w:outlineLvl w:val="2"/>
              <w:rPr>
                <w:rFonts w:asciiTheme="minorHAnsi" w:hAnsiTheme="minorHAnsi" w:cstheme="minorHAnsi"/>
                <w:sz w:val="22"/>
                <w:szCs w:val="22"/>
                <w:lang w:val="en-GB" w:eastAsia="en-GB"/>
              </w:rPr>
            </w:pPr>
            <w:r w:rsidRPr="00465D4A">
              <w:rPr>
                <w:rFonts w:asciiTheme="minorHAnsi" w:hAnsiTheme="minorHAnsi" w:cstheme="minorHAnsi"/>
                <w:b/>
                <w:bCs/>
                <w:sz w:val="22"/>
                <w:szCs w:val="22"/>
                <w:lang w:val="en-GB" w:eastAsia="en-GB"/>
              </w:rPr>
              <w:t>Who Should Feature on the £10 Banknote?</w:t>
            </w:r>
            <w:r w:rsidR="001C7C07" w:rsidRPr="00465D4A">
              <w:rPr>
                <w:rFonts w:asciiTheme="minorHAnsi" w:hAnsiTheme="minorHAnsi" w:cstheme="minorHAnsi"/>
                <w:b/>
                <w:bCs/>
                <w:sz w:val="22"/>
                <w:szCs w:val="22"/>
                <w:lang w:val="en-GB" w:eastAsia="en-GB"/>
              </w:rPr>
              <w:t xml:space="preserve"> </w:t>
            </w:r>
            <w:r w:rsidRPr="00E37363">
              <w:rPr>
                <w:rFonts w:asciiTheme="minorHAnsi" w:hAnsiTheme="minorHAnsi" w:cstheme="minorHAnsi"/>
                <w:sz w:val="22"/>
                <w:szCs w:val="22"/>
                <w:lang w:val="en-GB" w:eastAsia="en-GB"/>
              </w:rPr>
              <w:t xml:space="preserve">Children will explore the achievements and legacies of different historical figures by examining banknotes and carrying out their own research, learning how to judge historical significance. To celebrate the unit, there will be a </w:t>
            </w:r>
            <w:r w:rsidRPr="00FA4B51">
              <w:rPr>
                <w:rFonts w:asciiTheme="minorHAnsi" w:hAnsiTheme="minorHAnsi" w:cstheme="minorHAnsi"/>
                <w:sz w:val="22"/>
                <w:szCs w:val="22"/>
                <w:highlight w:val="yellow"/>
                <w:u w:val="single"/>
                <w:lang w:val="en-GB" w:eastAsia="en-GB"/>
              </w:rPr>
              <w:t>themed history day</w:t>
            </w:r>
            <w:r w:rsidRPr="00E37363">
              <w:rPr>
                <w:rFonts w:asciiTheme="minorHAnsi" w:hAnsiTheme="minorHAnsi" w:cstheme="minorHAnsi"/>
                <w:sz w:val="22"/>
                <w:szCs w:val="22"/>
                <w:lang w:val="en-GB" w:eastAsia="en-GB"/>
              </w:rPr>
              <w:t xml:space="preserve"> where children can dress up as the historical figure they believe deserves to feature on the £10 banknote</w:t>
            </w:r>
            <w:r w:rsidR="001C7C07" w:rsidRPr="00465D4A">
              <w:rPr>
                <w:rFonts w:asciiTheme="minorHAnsi" w:hAnsiTheme="minorHAnsi" w:cstheme="minorHAnsi"/>
                <w:sz w:val="22"/>
                <w:szCs w:val="22"/>
                <w:lang w:val="en-GB" w:eastAsia="en-GB"/>
              </w:rPr>
              <w:t>.</w:t>
            </w:r>
          </w:p>
        </w:tc>
      </w:tr>
      <w:tr w:rsidR="00EE3A1E" w:rsidRPr="00465D4A" w14:paraId="5B645502" w14:textId="77777777" w:rsidTr="000E18FD">
        <w:tc>
          <w:tcPr>
            <w:tcW w:w="11341" w:type="dxa"/>
            <w:shd w:val="clear" w:color="auto" w:fill="CC00CC"/>
            <w:vAlign w:val="bottom"/>
          </w:tcPr>
          <w:p w14:paraId="7E8BFC8B" w14:textId="0797B892" w:rsidR="00EE3A1E" w:rsidRPr="00465D4A" w:rsidRDefault="00EE3A1E" w:rsidP="001C7C07">
            <w:pPr>
              <w:jc w:val="center"/>
              <w:rPr>
                <w:rFonts w:asciiTheme="minorHAnsi" w:hAnsiTheme="minorHAnsi" w:cstheme="minorHAnsi"/>
                <w:b/>
                <w:sz w:val="22"/>
                <w:szCs w:val="22"/>
                <w:u w:color="FFC000"/>
              </w:rPr>
            </w:pPr>
            <w:r w:rsidRPr="00465D4A">
              <w:rPr>
                <w:rFonts w:asciiTheme="minorHAnsi" w:hAnsiTheme="minorHAnsi" w:cstheme="minorHAnsi"/>
                <w:b/>
                <w:sz w:val="22"/>
                <w:szCs w:val="22"/>
                <w:u w:color="FFC000"/>
              </w:rPr>
              <w:t xml:space="preserve">Geography (First half of </w:t>
            </w:r>
            <w:r w:rsidR="00DF0F2F">
              <w:rPr>
                <w:rFonts w:asciiTheme="minorHAnsi" w:hAnsiTheme="minorHAnsi" w:cstheme="minorHAnsi"/>
                <w:b/>
                <w:sz w:val="22"/>
                <w:szCs w:val="22"/>
                <w:u w:color="FFC000"/>
              </w:rPr>
              <w:t>summer</w:t>
            </w:r>
            <w:r w:rsidRPr="00465D4A">
              <w:rPr>
                <w:rFonts w:asciiTheme="minorHAnsi" w:hAnsiTheme="minorHAnsi" w:cstheme="minorHAnsi"/>
                <w:b/>
                <w:sz w:val="22"/>
                <w:szCs w:val="22"/>
                <w:u w:color="FFC000"/>
              </w:rPr>
              <w:t xml:space="preserve"> term)</w:t>
            </w:r>
          </w:p>
        </w:tc>
      </w:tr>
      <w:tr w:rsidR="00EE3A1E" w:rsidRPr="00465D4A" w14:paraId="40726CC6" w14:textId="77777777" w:rsidTr="00C04718">
        <w:tc>
          <w:tcPr>
            <w:tcW w:w="11341" w:type="dxa"/>
            <w:shd w:val="clear" w:color="auto" w:fill="auto"/>
          </w:tcPr>
          <w:p w14:paraId="2EE91FB7" w14:textId="4233C3BE" w:rsidR="00A743BD" w:rsidRPr="00465D4A" w:rsidRDefault="001C7C07" w:rsidP="001C7C07">
            <w:pPr>
              <w:pStyle w:val="Heading3"/>
              <w:spacing w:line="300" w:lineRule="atLeast"/>
              <w:rPr>
                <w:rFonts w:asciiTheme="minorHAnsi" w:hAnsiTheme="minorHAnsi" w:cstheme="minorHAnsi"/>
                <w:b w:val="0"/>
                <w:sz w:val="22"/>
                <w:szCs w:val="22"/>
              </w:rPr>
            </w:pPr>
            <w:r w:rsidRPr="00465D4A">
              <w:rPr>
                <w:rStyle w:val="Strong"/>
                <w:rFonts w:asciiTheme="minorHAnsi" w:hAnsiTheme="minorHAnsi" w:cstheme="minorHAnsi"/>
                <w:b/>
                <w:bCs/>
                <w:sz w:val="22"/>
                <w:szCs w:val="22"/>
              </w:rPr>
              <w:t xml:space="preserve">Can I Carry Out an Independent Fieldwork Enquiry? </w:t>
            </w:r>
            <w:r w:rsidRPr="00465D4A">
              <w:rPr>
                <w:rFonts w:asciiTheme="minorHAnsi" w:hAnsiTheme="minorHAnsi" w:cstheme="minorHAnsi"/>
                <w:b w:val="0"/>
                <w:sz w:val="22"/>
                <w:szCs w:val="22"/>
              </w:rPr>
              <w:t>Children will learn how to design and carry out their own geography enquiry by identifying local issues, asking relevant questions and choosing appropriate methods to collect and map data using OS maps and digital tools. We will make the most of our local geography by visiting the river, where children will gather evidence, describe the enquiry process and explain the outcomes of their findings.</w:t>
            </w:r>
          </w:p>
        </w:tc>
      </w:tr>
      <w:tr w:rsidR="00EE3A1E" w:rsidRPr="00465D4A" w14:paraId="1182305B" w14:textId="77777777" w:rsidTr="00C13AE8">
        <w:tc>
          <w:tcPr>
            <w:tcW w:w="11341" w:type="dxa"/>
            <w:shd w:val="clear" w:color="auto" w:fill="C9C9C9" w:themeFill="accent3" w:themeFillTint="99"/>
            <w:vAlign w:val="bottom"/>
          </w:tcPr>
          <w:p w14:paraId="4259FE6B" w14:textId="0038E6E9" w:rsidR="00EE3A1E" w:rsidRPr="00465D4A" w:rsidRDefault="00EE3A1E" w:rsidP="0008672D">
            <w:pPr>
              <w:jc w:val="center"/>
              <w:rPr>
                <w:rFonts w:asciiTheme="minorHAnsi" w:hAnsiTheme="minorHAnsi" w:cstheme="minorHAnsi"/>
                <w:b/>
                <w:sz w:val="22"/>
                <w:szCs w:val="22"/>
                <w:u w:color="FFC000"/>
              </w:rPr>
            </w:pPr>
            <w:r w:rsidRPr="00465D4A">
              <w:rPr>
                <w:rFonts w:asciiTheme="minorHAnsi" w:hAnsiTheme="minorHAnsi" w:cstheme="minorHAnsi"/>
                <w:b/>
                <w:sz w:val="22"/>
                <w:szCs w:val="22"/>
                <w:u w:color="FFC000"/>
              </w:rPr>
              <w:t xml:space="preserve">Art (First half of </w:t>
            </w:r>
            <w:r w:rsidR="004D392D">
              <w:rPr>
                <w:rFonts w:asciiTheme="minorHAnsi" w:hAnsiTheme="minorHAnsi" w:cstheme="minorHAnsi"/>
                <w:b/>
                <w:sz w:val="22"/>
                <w:szCs w:val="22"/>
                <w:u w:color="FFC000"/>
              </w:rPr>
              <w:t>summer</w:t>
            </w:r>
            <w:r w:rsidRPr="00465D4A">
              <w:rPr>
                <w:rFonts w:asciiTheme="minorHAnsi" w:hAnsiTheme="minorHAnsi" w:cstheme="minorHAnsi"/>
                <w:b/>
                <w:sz w:val="22"/>
                <w:szCs w:val="22"/>
                <w:u w:color="FFC000"/>
              </w:rPr>
              <w:t xml:space="preserve"> term)</w:t>
            </w:r>
          </w:p>
        </w:tc>
      </w:tr>
      <w:tr w:rsidR="00EE3A1E" w:rsidRPr="00465D4A" w14:paraId="7C30361C" w14:textId="77777777" w:rsidTr="001232B2">
        <w:tc>
          <w:tcPr>
            <w:tcW w:w="11341" w:type="dxa"/>
            <w:shd w:val="clear" w:color="auto" w:fill="auto"/>
          </w:tcPr>
          <w:p w14:paraId="1ABDBE0A" w14:textId="32A995A4" w:rsidR="00EE3A1E" w:rsidRPr="00465D4A" w:rsidRDefault="0008672D" w:rsidP="0008672D">
            <w:pPr>
              <w:pStyle w:val="Heading3"/>
              <w:spacing w:line="300" w:lineRule="atLeast"/>
              <w:rPr>
                <w:rFonts w:asciiTheme="minorHAnsi" w:hAnsiTheme="minorHAnsi" w:cstheme="minorHAnsi"/>
                <w:sz w:val="22"/>
                <w:szCs w:val="22"/>
              </w:rPr>
            </w:pPr>
            <w:r w:rsidRPr="00465D4A">
              <w:rPr>
                <w:rStyle w:val="Strong"/>
                <w:rFonts w:asciiTheme="minorHAnsi" w:hAnsiTheme="minorHAnsi" w:cstheme="minorHAnsi"/>
                <w:b/>
                <w:bCs/>
                <w:sz w:val="22"/>
                <w:szCs w:val="22"/>
              </w:rPr>
              <w:t>Sculpture and 3D: Making Memories</w:t>
            </w:r>
            <w:r w:rsidR="00465D4A">
              <w:rPr>
                <w:rStyle w:val="Strong"/>
                <w:rFonts w:asciiTheme="minorHAnsi" w:hAnsiTheme="minorHAnsi" w:cstheme="minorHAnsi"/>
                <w:b/>
                <w:bCs/>
                <w:sz w:val="22"/>
                <w:szCs w:val="22"/>
              </w:rPr>
              <w:t xml:space="preserve"> </w:t>
            </w:r>
            <w:r w:rsidR="00465D4A">
              <w:rPr>
                <w:rStyle w:val="Strong"/>
                <w:b/>
                <w:bCs/>
              </w:rPr>
              <w:t>-</w:t>
            </w:r>
            <w:r w:rsidRPr="00465D4A">
              <w:rPr>
                <w:rStyle w:val="Strong"/>
                <w:rFonts w:asciiTheme="minorHAnsi" w:hAnsiTheme="minorHAnsi" w:cstheme="minorHAnsi"/>
                <w:b/>
                <w:bCs/>
                <w:sz w:val="22"/>
                <w:szCs w:val="22"/>
              </w:rPr>
              <w:t xml:space="preserve"> </w:t>
            </w:r>
            <w:r w:rsidRPr="00465D4A">
              <w:rPr>
                <w:rFonts w:asciiTheme="minorHAnsi" w:hAnsiTheme="minorHAnsi" w:cstheme="minorHAnsi"/>
                <w:b w:val="0"/>
                <w:sz w:val="22"/>
                <w:szCs w:val="22"/>
              </w:rPr>
              <w:t>In their final art unit at primary school, children will create three 3D sculptures using clay, wire and cardboard, reflecting their experiences and happy memories from their time at the school in either a literal or abstract way, inspired by the work of Yinka Shonibare, Judith Scott and Nicola Anthony. They will design and make a memory box to house their sculptures, and will review and evaluate their work as they reflect on their creative journey</w:t>
            </w:r>
            <w:r w:rsidR="00A14013">
              <w:rPr>
                <w:rFonts w:asciiTheme="minorHAnsi" w:hAnsiTheme="minorHAnsi" w:cstheme="minorHAnsi"/>
                <w:b w:val="0"/>
                <w:sz w:val="22"/>
                <w:szCs w:val="22"/>
              </w:rPr>
              <w:t>.</w:t>
            </w:r>
          </w:p>
        </w:tc>
      </w:tr>
      <w:tr w:rsidR="00EE3A1E" w:rsidRPr="00465D4A" w14:paraId="63979013" w14:textId="77777777" w:rsidTr="00C13AE8">
        <w:tc>
          <w:tcPr>
            <w:tcW w:w="11341" w:type="dxa"/>
            <w:shd w:val="clear" w:color="auto" w:fill="BF8F00" w:themeFill="accent4" w:themeFillShade="BF"/>
            <w:vAlign w:val="bottom"/>
          </w:tcPr>
          <w:p w14:paraId="0F985F95" w14:textId="0B62115B" w:rsidR="00EE3A1E" w:rsidRPr="00465D4A" w:rsidRDefault="00EE3A1E" w:rsidP="008858D5">
            <w:pPr>
              <w:jc w:val="center"/>
              <w:rPr>
                <w:rFonts w:asciiTheme="minorHAnsi" w:hAnsiTheme="minorHAnsi" w:cstheme="minorHAnsi"/>
                <w:b/>
                <w:sz w:val="22"/>
                <w:szCs w:val="22"/>
                <w:u w:color="FFC000"/>
              </w:rPr>
            </w:pPr>
            <w:r w:rsidRPr="00465D4A">
              <w:rPr>
                <w:rFonts w:asciiTheme="minorHAnsi" w:hAnsiTheme="minorHAnsi" w:cstheme="minorHAnsi"/>
                <w:b/>
                <w:sz w:val="22"/>
                <w:szCs w:val="22"/>
                <w:u w:color="FFC000"/>
              </w:rPr>
              <w:t xml:space="preserve">Design and Technology (Second half of </w:t>
            </w:r>
            <w:r w:rsidR="004D392D">
              <w:rPr>
                <w:rFonts w:asciiTheme="minorHAnsi" w:hAnsiTheme="minorHAnsi" w:cstheme="minorHAnsi"/>
                <w:b/>
                <w:sz w:val="22"/>
                <w:szCs w:val="22"/>
                <w:u w:color="FFC000"/>
              </w:rPr>
              <w:t>summer</w:t>
            </w:r>
            <w:r w:rsidRPr="00465D4A">
              <w:rPr>
                <w:rFonts w:asciiTheme="minorHAnsi" w:hAnsiTheme="minorHAnsi" w:cstheme="minorHAnsi"/>
                <w:b/>
                <w:sz w:val="22"/>
                <w:szCs w:val="22"/>
                <w:u w:color="FFC000"/>
              </w:rPr>
              <w:t xml:space="preserve"> term)</w:t>
            </w:r>
          </w:p>
        </w:tc>
      </w:tr>
      <w:tr w:rsidR="00EE3A1E" w:rsidRPr="00465D4A" w14:paraId="5BA97E3A" w14:textId="77777777" w:rsidTr="00584030">
        <w:tc>
          <w:tcPr>
            <w:tcW w:w="11341" w:type="dxa"/>
            <w:shd w:val="clear" w:color="auto" w:fill="auto"/>
          </w:tcPr>
          <w:p w14:paraId="724BA944" w14:textId="03E43BED" w:rsidR="00EE3A1E" w:rsidRPr="00465D4A" w:rsidRDefault="008858D5" w:rsidP="007625E3">
            <w:pPr>
              <w:pStyle w:val="Heading3"/>
              <w:spacing w:line="300" w:lineRule="atLeast"/>
              <w:rPr>
                <w:rFonts w:asciiTheme="minorHAnsi" w:hAnsiTheme="minorHAnsi" w:cstheme="minorHAnsi"/>
                <w:sz w:val="22"/>
                <w:szCs w:val="22"/>
              </w:rPr>
            </w:pPr>
            <w:r w:rsidRPr="00465D4A">
              <w:rPr>
                <w:rStyle w:val="Strong"/>
                <w:rFonts w:asciiTheme="minorHAnsi" w:hAnsiTheme="minorHAnsi" w:cstheme="minorHAnsi"/>
                <w:b/>
                <w:bCs/>
                <w:sz w:val="22"/>
                <w:szCs w:val="22"/>
              </w:rPr>
              <w:t xml:space="preserve">Textiles: Waistcoats </w:t>
            </w:r>
            <w:r w:rsidR="00465D4A">
              <w:rPr>
                <w:rStyle w:val="Strong"/>
                <w:rFonts w:asciiTheme="minorHAnsi" w:hAnsiTheme="minorHAnsi" w:cstheme="minorHAnsi"/>
                <w:b/>
                <w:bCs/>
                <w:sz w:val="22"/>
                <w:szCs w:val="22"/>
              </w:rPr>
              <w:t>-</w:t>
            </w:r>
            <w:r w:rsidR="00465D4A">
              <w:rPr>
                <w:rStyle w:val="Strong"/>
                <w:b/>
                <w:bCs/>
              </w:rPr>
              <w:t xml:space="preserve"> </w:t>
            </w:r>
            <w:r w:rsidRPr="00465D4A">
              <w:rPr>
                <w:rFonts w:asciiTheme="minorHAnsi" w:hAnsiTheme="minorHAnsi" w:cstheme="minorHAnsi"/>
                <w:b w:val="0"/>
                <w:sz w:val="22"/>
                <w:szCs w:val="22"/>
              </w:rPr>
              <w:t xml:space="preserve">Always a firm favourite </w:t>
            </w:r>
            <w:r w:rsidR="007625E3" w:rsidRPr="00465D4A">
              <w:rPr>
                <w:rFonts w:asciiTheme="minorHAnsi" w:hAnsiTheme="minorHAnsi" w:cstheme="minorHAnsi"/>
                <w:b w:val="0"/>
                <w:sz w:val="22"/>
                <w:szCs w:val="22"/>
              </w:rPr>
              <w:t>with the children, our final creative project involves designing and making</w:t>
            </w:r>
            <w:r w:rsidRPr="00465D4A">
              <w:rPr>
                <w:rFonts w:asciiTheme="minorHAnsi" w:hAnsiTheme="minorHAnsi" w:cstheme="minorHAnsi"/>
                <w:b w:val="0"/>
                <w:sz w:val="22"/>
                <w:szCs w:val="22"/>
              </w:rPr>
              <w:t xml:space="preserve"> a waistcoat for a stuffed toy</w:t>
            </w:r>
            <w:r w:rsidR="007625E3" w:rsidRPr="00465D4A">
              <w:rPr>
                <w:rFonts w:asciiTheme="minorHAnsi" w:hAnsiTheme="minorHAnsi" w:cstheme="minorHAnsi"/>
                <w:b w:val="0"/>
                <w:sz w:val="22"/>
                <w:szCs w:val="22"/>
              </w:rPr>
              <w:t>. The children learn how to</w:t>
            </w:r>
            <w:r w:rsidRPr="00465D4A">
              <w:rPr>
                <w:rFonts w:asciiTheme="minorHAnsi" w:hAnsiTheme="minorHAnsi" w:cstheme="minorHAnsi"/>
                <w:b w:val="0"/>
                <w:sz w:val="22"/>
                <w:szCs w:val="22"/>
              </w:rPr>
              <w:t xml:space="preserve"> meet specific design criteria, use templates to cut fabric accurately, sew a neat and strong running stitch, add decorative stitches, and evaluate their finished product using key vocabulary such as fabric, design criteria and target customer.</w:t>
            </w:r>
          </w:p>
        </w:tc>
      </w:tr>
      <w:tr w:rsidR="00EE3A1E" w:rsidRPr="00465D4A" w14:paraId="23BF13AA" w14:textId="77777777" w:rsidTr="009F3DED">
        <w:tc>
          <w:tcPr>
            <w:tcW w:w="11341" w:type="dxa"/>
            <w:shd w:val="clear" w:color="auto" w:fill="ACB9CA"/>
            <w:vAlign w:val="bottom"/>
          </w:tcPr>
          <w:p w14:paraId="56981734" w14:textId="5A72529A" w:rsidR="00EE3A1E" w:rsidRPr="00465D4A" w:rsidRDefault="00EE3A1E" w:rsidP="005E4264">
            <w:pPr>
              <w:jc w:val="center"/>
              <w:rPr>
                <w:rFonts w:asciiTheme="minorHAnsi" w:hAnsiTheme="minorHAnsi" w:cstheme="minorHAnsi"/>
                <w:sz w:val="22"/>
                <w:szCs w:val="22"/>
              </w:rPr>
            </w:pPr>
            <w:r w:rsidRPr="00465D4A">
              <w:rPr>
                <w:rFonts w:asciiTheme="minorHAnsi" w:hAnsiTheme="minorHAnsi" w:cstheme="minorHAnsi"/>
                <w:b/>
                <w:sz w:val="22"/>
                <w:szCs w:val="22"/>
                <w:u w:color="FFC000"/>
              </w:rPr>
              <w:t>Religion and Worldviews</w:t>
            </w:r>
          </w:p>
        </w:tc>
      </w:tr>
      <w:tr w:rsidR="00386D25" w:rsidRPr="00465D4A" w14:paraId="2A8195BA" w14:textId="77777777" w:rsidTr="001C75E6">
        <w:tc>
          <w:tcPr>
            <w:tcW w:w="11341" w:type="dxa"/>
            <w:shd w:val="clear" w:color="auto" w:fill="auto"/>
          </w:tcPr>
          <w:p w14:paraId="2DB24158" w14:textId="7CA159A4" w:rsidR="00386D25" w:rsidRPr="00465D4A" w:rsidRDefault="00276708" w:rsidP="00276708">
            <w:pPr>
              <w:spacing w:line="300" w:lineRule="atLeast"/>
              <w:rPr>
                <w:rFonts w:asciiTheme="minorHAnsi" w:hAnsiTheme="minorHAnsi" w:cstheme="minorHAnsi"/>
                <w:sz w:val="22"/>
                <w:szCs w:val="22"/>
                <w:lang w:val="en-GB" w:eastAsia="en-GB"/>
              </w:rPr>
            </w:pPr>
            <w:r w:rsidRPr="00465D4A">
              <w:rPr>
                <w:rFonts w:asciiTheme="minorHAnsi" w:hAnsiTheme="minorHAnsi" w:cstheme="minorHAnsi"/>
                <w:sz w:val="22"/>
                <w:szCs w:val="22"/>
              </w:rPr>
              <w:t>As part of the Coventry and Warwickshire syllabus, children will explore big questions about truth through philosophy and theology, considering what truth is and where it might be found. They will look at ideas from non</w:t>
            </w:r>
            <w:r w:rsidRPr="00465D4A">
              <w:rPr>
                <w:rFonts w:asciiTheme="minorHAnsi" w:hAnsiTheme="minorHAnsi" w:cstheme="minorHAnsi"/>
                <w:sz w:val="22"/>
                <w:szCs w:val="22"/>
              </w:rPr>
              <w:noBreakHyphen/>
              <w:t>religious viewpoints as well as beliefs from Christianity, Hinduism and Islam, thinking about how different worldviews understand and explain truth.</w:t>
            </w:r>
          </w:p>
        </w:tc>
      </w:tr>
      <w:tr w:rsidR="00EE3A1E" w:rsidRPr="00465D4A" w14:paraId="587263B4" w14:textId="77777777" w:rsidTr="008C303B">
        <w:tc>
          <w:tcPr>
            <w:tcW w:w="11341" w:type="dxa"/>
            <w:shd w:val="clear" w:color="auto" w:fill="A8D08D" w:themeFill="accent6" w:themeFillTint="99"/>
            <w:vAlign w:val="bottom"/>
          </w:tcPr>
          <w:p w14:paraId="60F2AA0B" w14:textId="61C00A71" w:rsidR="00EE3A1E" w:rsidRPr="00465D4A" w:rsidRDefault="00EE3A1E" w:rsidP="00276708">
            <w:pPr>
              <w:jc w:val="center"/>
              <w:rPr>
                <w:rFonts w:asciiTheme="minorHAnsi" w:hAnsiTheme="minorHAnsi" w:cstheme="minorHAnsi"/>
                <w:b/>
                <w:sz w:val="22"/>
                <w:szCs w:val="22"/>
                <w:u w:color="FFC000"/>
              </w:rPr>
            </w:pPr>
            <w:r w:rsidRPr="00465D4A">
              <w:rPr>
                <w:rFonts w:asciiTheme="minorHAnsi" w:hAnsiTheme="minorHAnsi" w:cstheme="minorHAnsi"/>
                <w:b/>
                <w:sz w:val="22"/>
                <w:szCs w:val="22"/>
                <w:u w:color="FFC000"/>
              </w:rPr>
              <w:t>Modern Foreign Languages (French)</w:t>
            </w:r>
          </w:p>
        </w:tc>
      </w:tr>
      <w:tr w:rsidR="00894831" w:rsidRPr="00465D4A" w14:paraId="2EB44CE7" w14:textId="77777777" w:rsidTr="00C30C19">
        <w:tc>
          <w:tcPr>
            <w:tcW w:w="11341" w:type="dxa"/>
            <w:shd w:val="clear" w:color="auto" w:fill="auto"/>
          </w:tcPr>
          <w:p w14:paraId="4DA7855E" w14:textId="43051875" w:rsidR="00894831" w:rsidRPr="00465D4A" w:rsidRDefault="00276708" w:rsidP="00941901">
            <w:pPr>
              <w:spacing w:line="300" w:lineRule="atLeast"/>
              <w:rPr>
                <w:rFonts w:asciiTheme="minorHAnsi" w:hAnsiTheme="minorHAnsi" w:cstheme="minorHAnsi"/>
                <w:sz w:val="22"/>
                <w:szCs w:val="22"/>
                <w:lang w:val="en-GB" w:eastAsia="en-GB"/>
              </w:rPr>
            </w:pPr>
            <w:r w:rsidRPr="00465D4A">
              <w:rPr>
                <w:rFonts w:asciiTheme="minorHAnsi" w:hAnsiTheme="minorHAnsi" w:cstheme="minorHAnsi"/>
                <w:sz w:val="22"/>
                <w:szCs w:val="22"/>
              </w:rPr>
              <w:t>By exploring life in France, children will build on their language skills through speaking, listening, reading and writing. They will learn about French café culture, food and drink vocabulary and ordering through creating menus and café role</w:t>
            </w:r>
            <w:r w:rsidRPr="00465D4A">
              <w:rPr>
                <w:rFonts w:asciiTheme="minorHAnsi" w:hAnsiTheme="minorHAnsi" w:cstheme="minorHAnsi"/>
                <w:sz w:val="22"/>
                <w:szCs w:val="22"/>
              </w:rPr>
              <w:noBreakHyphen/>
              <w:t>plays, as well as celebrating language learning by understanding texts, writing recipes, giving presentations about themselves and applying their skills to another language.</w:t>
            </w:r>
          </w:p>
        </w:tc>
      </w:tr>
      <w:tr w:rsidR="00EE3A1E" w:rsidRPr="00465D4A" w14:paraId="75444DA8" w14:textId="77777777" w:rsidTr="00C13AE8">
        <w:tc>
          <w:tcPr>
            <w:tcW w:w="11341" w:type="dxa"/>
            <w:shd w:val="clear" w:color="auto" w:fill="FF99FF"/>
            <w:vAlign w:val="bottom"/>
          </w:tcPr>
          <w:p w14:paraId="2A28AB67" w14:textId="7C0D4348" w:rsidR="00EE3A1E" w:rsidRPr="00465D4A" w:rsidRDefault="00EE3A1E" w:rsidP="00276708">
            <w:pPr>
              <w:jc w:val="center"/>
              <w:rPr>
                <w:rFonts w:asciiTheme="minorHAnsi" w:hAnsiTheme="minorHAnsi" w:cstheme="minorHAnsi"/>
                <w:b/>
                <w:sz w:val="22"/>
                <w:szCs w:val="22"/>
                <w:u w:color="FFC000"/>
              </w:rPr>
            </w:pPr>
            <w:r w:rsidRPr="00465D4A">
              <w:rPr>
                <w:rFonts w:asciiTheme="minorHAnsi" w:hAnsiTheme="minorHAnsi" w:cstheme="minorHAnsi"/>
                <w:b/>
                <w:sz w:val="22"/>
                <w:szCs w:val="22"/>
                <w:u w:color="FFC000"/>
              </w:rPr>
              <w:t>PHSE</w:t>
            </w:r>
          </w:p>
        </w:tc>
      </w:tr>
      <w:tr w:rsidR="0057423B" w:rsidRPr="00465D4A" w14:paraId="36040C65" w14:textId="77777777" w:rsidTr="00F24ECD">
        <w:tc>
          <w:tcPr>
            <w:tcW w:w="11341" w:type="dxa"/>
            <w:shd w:val="clear" w:color="auto" w:fill="auto"/>
          </w:tcPr>
          <w:p w14:paraId="590B4155" w14:textId="77777777" w:rsidR="003A2FD5" w:rsidRDefault="00276708" w:rsidP="003A2FD5">
            <w:pPr>
              <w:pStyle w:val="NormalWeb"/>
              <w:spacing w:line="300" w:lineRule="atLeast"/>
              <w:rPr>
                <w:rFonts w:asciiTheme="minorHAnsi" w:hAnsiTheme="minorHAnsi" w:cstheme="minorHAnsi"/>
                <w:sz w:val="22"/>
                <w:szCs w:val="22"/>
              </w:rPr>
            </w:pPr>
            <w:r w:rsidRPr="00465D4A">
              <w:rPr>
                <w:rStyle w:val="Strong"/>
                <w:rFonts w:asciiTheme="minorHAnsi" w:hAnsiTheme="minorHAnsi" w:cstheme="minorHAnsi"/>
                <w:sz w:val="22"/>
                <w:szCs w:val="22"/>
              </w:rPr>
              <w:t xml:space="preserve">Relationships - </w:t>
            </w:r>
            <w:r w:rsidRPr="00465D4A">
              <w:rPr>
                <w:rFonts w:asciiTheme="minorHAnsi" w:hAnsiTheme="minorHAnsi" w:cstheme="minorHAnsi"/>
                <w:sz w:val="22"/>
                <w:szCs w:val="22"/>
              </w:rPr>
              <w:t>Children will learn that it is important to look after their own mental health and explore ways they can do this. They will learn about the stages of grief and different types of loss, understand that some people may try to gain power or control over others, and learn about online safety, including how to use technology safely and positively to communicate with friends and family.</w:t>
            </w:r>
          </w:p>
          <w:p w14:paraId="7E058D20" w14:textId="6EAC0A12" w:rsidR="0057423B" w:rsidRPr="00465D4A" w:rsidRDefault="00276708" w:rsidP="003A2FD5">
            <w:pPr>
              <w:pStyle w:val="NormalWeb"/>
              <w:spacing w:line="300" w:lineRule="atLeast"/>
              <w:rPr>
                <w:rFonts w:asciiTheme="minorHAnsi" w:hAnsiTheme="minorHAnsi" w:cstheme="minorHAnsi"/>
                <w:sz w:val="22"/>
                <w:szCs w:val="22"/>
              </w:rPr>
            </w:pPr>
            <w:r w:rsidRPr="00465D4A">
              <w:rPr>
                <w:rStyle w:val="Strong"/>
                <w:rFonts w:asciiTheme="minorHAnsi" w:hAnsiTheme="minorHAnsi" w:cstheme="minorHAnsi"/>
                <w:sz w:val="22"/>
                <w:szCs w:val="22"/>
              </w:rPr>
              <w:t xml:space="preserve">Changing Me - </w:t>
            </w:r>
            <w:r w:rsidRPr="00465D4A">
              <w:rPr>
                <w:rFonts w:asciiTheme="minorHAnsi" w:hAnsiTheme="minorHAnsi" w:cstheme="minorHAnsi"/>
                <w:sz w:val="22"/>
                <w:szCs w:val="22"/>
              </w:rPr>
              <w:t>Children will learn how girls’ and boys’ bodies change during puberty and the importance of looking after themselves physically and emotionally. They will learn how a baby develops from conception through the nine months of pregnancy and how it is born, understand how physical attraction can change the nature of relationships, explore the importance of self</w:t>
            </w:r>
            <w:r w:rsidRPr="00465D4A">
              <w:rPr>
                <w:rFonts w:asciiTheme="minorHAnsi" w:hAnsiTheme="minorHAnsi" w:cstheme="minorHAnsi"/>
                <w:sz w:val="22"/>
                <w:szCs w:val="22"/>
              </w:rPr>
              <w:noBreakHyphen/>
              <w:t>esteem, and reflect on what they are looking forward to and what may worry them about the transition to secondary school.</w:t>
            </w:r>
          </w:p>
        </w:tc>
      </w:tr>
      <w:tr w:rsidR="00EE3A1E" w:rsidRPr="00465D4A" w14:paraId="7F1362B0" w14:textId="77777777" w:rsidTr="00C13AE8">
        <w:tc>
          <w:tcPr>
            <w:tcW w:w="11341" w:type="dxa"/>
            <w:shd w:val="clear" w:color="auto" w:fill="CCFF66"/>
            <w:vAlign w:val="bottom"/>
          </w:tcPr>
          <w:p w14:paraId="5982841E" w14:textId="22E6396C" w:rsidR="00EE3A1E" w:rsidRPr="00465D4A" w:rsidRDefault="00EE3A1E" w:rsidP="00276708">
            <w:pPr>
              <w:jc w:val="center"/>
              <w:rPr>
                <w:rFonts w:asciiTheme="minorHAnsi" w:hAnsiTheme="minorHAnsi" w:cstheme="minorHAnsi"/>
                <w:b/>
                <w:sz w:val="22"/>
                <w:szCs w:val="22"/>
                <w:u w:color="FFC000"/>
              </w:rPr>
            </w:pPr>
            <w:r w:rsidRPr="00465D4A">
              <w:rPr>
                <w:rFonts w:asciiTheme="minorHAnsi" w:hAnsiTheme="minorHAnsi" w:cstheme="minorHAnsi"/>
                <w:b/>
                <w:sz w:val="22"/>
                <w:szCs w:val="22"/>
                <w:u w:color="FFC000"/>
              </w:rPr>
              <w:lastRenderedPageBreak/>
              <w:t>Computing</w:t>
            </w:r>
          </w:p>
        </w:tc>
      </w:tr>
      <w:tr w:rsidR="00E142DA" w:rsidRPr="00465D4A" w14:paraId="6EBEEFF3" w14:textId="77777777" w:rsidTr="00E87CA7">
        <w:tc>
          <w:tcPr>
            <w:tcW w:w="11341" w:type="dxa"/>
            <w:shd w:val="clear" w:color="auto" w:fill="auto"/>
          </w:tcPr>
          <w:p w14:paraId="4CDCCB5B" w14:textId="77777777" w:rsidR="00941901" w:rsidRDefault="00276708" w:rsidP="00941901">
            <w:pPr>
              <w:pStyle w:val="NormalWeb"/>
              <w:spacing w:before="0" w:beforeAutospacing="0" w:after="0" w:afterAutospacing="0" w:line="300" w:lineRule="atLeast"/>
              <w:rPr>
                <w:rFonts w:asciiTheme="minorHAnsi" w:hAnsiTheme="minorHAnsi" w:cstheme="minorHAnsi"/>
                <w:sz w:val="22"/>
                <w:szCs w:val="22"/>
              </w:rPr>
            </w:pPr>
            <w:r w:rsidRPr="00465D4A">
              <w:rPr>
                <w:rStyle w:val="Strong"/>
                <w:rFonts w:asciiTheme="minorHAnsi" w:hAnsiTheme="minorHAnsi" w:cstheme="minorHAnsi"/>
                <w:sz w:val="22"/>
                <w:szCs w:val="22"/>
              </w:rPr>
              <w:t xml:space="preserve">Introduction to Python - </w:t>
            </w:r>
            <w:r w:rsidRPr="00465D4A">
              <w:rPr>
                <w:rFonts w:asciiTheme="minorHAnsi" w:hAnsiTheme="minorHAnsi" w:cstheme="minorHAnsi"/>
                <w:sz w:val="22"/>
                <w:szCs w:val="22"/>
              </w:rPr>
              <w:t>Children will begin learning text</w:t>
            </w:r>
            <w:r w:rsidRPr="00465D4A">
              <w:rPr>
                <w:rFonts w:asciiTheme="minorHAnsi" w:hAnsiTheme="minorHAnsi" w:cstheme="minorHAnsi"/>
                <w:sz w:val="22"/>
                <w:szCs w:val="22"/>
              </w:rPr>
              <w:noBreakHyphen/>
              <w:t>based coding by comparing block code with text code and exploring how code can be used to produce text output. They will also work with different data types to build confidence in writing and understanding simple Python programs.</w:t>
            </w:r>
          </w:p>
          <w:p w14:paraId="78C1983D" w14:textId="4A30CAB1" w:rsidR="00276708" w:rsidRPr="00465D4A" w:rsidRDefault="00276708" w:rsidP="00941901">
            <w:pPr>
              <w:pStyle w:val="NormalWeb"/>
              <w:spacing w:before="0" w:beforeAutospacing="0" w:after="0" w:afterAutospacing="0" w:line="300" w:lineRule="atLeast"/>
              <w:rPr>
                <w:rFonts w:asciiTheme="minorHAnsi" w:hAnsiTheme="minorHAnsi" w:cstheme="minorHAnsi"/>
                <w:sz w:val="22"/>
                <w:szCs w:val="22"/>
              </w:rPr>
            </w:pPr>
            <w:r w:rsidRPr="00465D4A">
              <w:rPr>
                <w:rStyle w:val="Strong"/>
                <w:rFonts w:asciiTheme="minorHAnsi" w:hAnsiTheme="minorHAnsi" w:cstheme="minorHAnsi"/>
                <w:sz w:val="22"/>
                <w:szCs w:val="22"/>
              </w:rPr>
              <w:t xml:space="preserve">Spreadsheets - </w:t>
            </w:r>
            <w:r w:rsidRPr="00465D4A">
              <w:rPr>
                <w:rFonts w:asciiTheme="minorHAnsi" w:hAnsiTheme="minorHAnsi" w:cstheme="minorHAnsi"/>
                <w:sz w:val="22"/>
                <w:szCs w:val="22"/>
              </w:rPr>
              <w:t>Children will learn how to enter and organise data in spreadsheets, including using formulae to calculate results. They will apply these skills to solve real</w:t>
            </w:r>
            <w:r w:rsidRPr="00465D4A">
              <w:rPr>
                <w:rFonts w:asciiTheme="minorHAnsi" w:hAnsiTheme="minorHAnsi" w:cstheme="minorHAnsi"/>
                <w:sz w:val="22"/>
                <w:szCs w:val="22"/>
              </w:rPr>
              <w:noBreakHyphen/>
              <w:t>life problems using spreadsheets effectively.</w:t>
            </w:r>
          </w:p>
          <w:p w14:paraId="749AB92D" w14:textId="7F7FAF65" w:rsidR="00B65009" w:rsidRPr="00465D4A" w:rsidRDefault="00276708" w:rsidP="00941901">
            <w:pPr>
              <w:pStyle w:val="NormalWeb"/>
              <w:spacing w:before="0" w:beforeAutospacing="0" w:after="0" w:afterAutospacing="0" w:line="300" w:lineRule="atLeast"/>
              <w:rPr>
                <w:rFonts w:asciiTheme="minorHAnsi" w:hAnsiTheme="minorHAnsi" w:cstheme="minorHAnsi"/>
                <w:sz w:val="22"/>
                <w:szCs w:val="22"/>
              </w:rPr>
            </w:pPr>
            <w:r w:rsidRPr="00465D4A">
              <w:rPr>
                <w:rStyle w:val="Strong"/>
                <w:rFonts w:asciiTheme="minorHAnsi" w:hAnsiTheme="minorHAnsi" w:cstheme="minorHAnsi"/>
                <w:sz w:val="22"/>
                <w:szCs w:val="22"/>
              </w:rPr>
              <w:t xml:space="preserve">Binary - </w:t>
            </w:r>
            <w:r w:rsidRPr="00465D4A">
              <w:rPr>
                <w:rFonts w:asciiTheme="minorHAnsi" w:hAnsiTheme="minorHAnsi" w:cstheme="minorHAnsi"/>
                <w:sz w:val="22"/>
                <w:szCs w:val="22"/>
              </w:rPr>
              <w:t>Children will explore how data is represented in digital systems using binary and learn how to count in binary numbers. This will help them understand how computers store and process information.</w:t>
            </w:r>
          </w:p>
        </w:tc>
      </w:tr>
      <w:tr w:rsidR="00EE3A1E" w:rsidRPr="00465D4A" w14:paraId="6C95969A" w14:textId="77777777" w:rsidTr="00C13AE8">
        <w:tc>
          <w:tcPr>
            <w:tcW w:w="11341" w:type="dxa"/>
            <w:shd w:val="clear" w:color="auto" w:fill="00FFFF"/>
            <w:vAlign w:val="bottom"/>
          </w:tcPr>
          <w:p w14:paraId="01C13832" w14:textId="78A88843" w:rsidR="00EE3A1E" w:rsidRPr="00465D4A" w:rsidRDefault="00EE3A1E" w:rsidP="005A0F36">
            <w:pPr>
              <w:jc w:val="center"/>
              <w:rPr>
                <w:rFonts w:asciiTheme="minorHAnsi" w:hAnsiTheme="minorHAnsi" w:cstheme="minorHAnsi"/>
                <w:sz w:val="22"/>
                <w:szCs w:val="22"/>
              </w:rPr>
            </w:pPr>
            <w:r w:rsidRPr="00465D4A">
              <w:rPr>
                <w:rFonts w:asciiTheme="minorHAnsi" w:hAnsiTheme="minorHAnsi" w:cstheme="minorHAnsi"/>
                <w:b/>
                <w:sz w:val="22"/>
                <w:szCs w:val="22"/>
                <w:u w:color="FFC000"/>
              </w:rPr>
              <w:t>P. E</w:t>
            </w:r>
            <w:r w:rsidR="004742AB" w:rsidRPr="00465D4A">
              <w:rPr>
                <w:rFonts w:asciiTheme="minorHAnsi" w:hAnsiTheme="minorHAnsi" w:cstheme="minorHAnsi"/>
                <w:b/>
                <w:sz w:val="22"/>
                <w:szCs w:val="22"/>
                <w:u w:color="FFC000"/>
              </w:rPr>
              <w:t>.</w:t>
            </w:r>
          </w:p>
        </w:tc>
      </w:tr>
      <w:tr w:rsidR="004742AB" w:rsidRPr="00465D4A" w14:paraId="54EFCDA3" w14:textId="77777777" w:rsidTr="00BB07D2">
        <w:tc>
          <w:tcPr>
            <w:tcW w:w="11341" w:type="dxa"/>
            <w:shd w:val="clear" w:color="auto" w:fill="auto"/>
          </w:tcPr>
          <w:p w14:paraId="2D04C018" w14:textId="298572F0" w:rsidR="00870331" w:rsidRPr="00465D4A" w:rsidRDefault="00870331" w:rsidP="00941901">
            <w:pPr>
              <w:pStyle w:val="NormalWeb"/>
              <w:spacing w:before="0" w:beforeAutospacing="0" w:after="0" w:afterAutospacing="0" w:line="300" w:lineRule="atLeast"/>
              <w:rPr>
                <w:rFonts w:asciiTheme="minorHAnsi" w:hAnsiTheme="minorHAnsi" w:cstheme="minorHAnsi"/>
                <w:sz w:val="22"/>
                <w:szCs w:val="22"/>
              </w:rPr>
            </w:pPr>
            <w:r w:rsidRPr="00465D4A">
              <w:rPr>
                <w:rFonts w:asciiTheme="minorHAnsi" w:hAnsiTheme="minorHAnsi" w:cstheme="minorHAnsi"/>
                <w:sz w:val="22"/>
                <w:szCs w:val="22"/>
              </w:rPr>
              <w:t>Across all PE units, children will build confidence, teamwork and fitness, while reflecting on and improving their performance.</w:t>
            </w:r>
          </w:p>
          <w:p w14:paraId="2A4A1EEE" w14:textId="77777777" w:rsidR="00870331" w:rsidRPr="00465D4A" w:rsidRDefault="00870331" w:rsidP="00941901">
            <w:pPr>
              <w:pStyle w:val="NormalWeb"/>
              <w:spacing w:before="0" w:beforeAutospacing="0" w:after="0" w:afterAutospacing="0" w:line="300" w:lineRule="atLeast"/>
              <w:rPr>
                <w:rFonts w:asciiTheme="minorHAnsi" w:hAnsiTheme="minorHAnsi" w:cstheme="minorHAnsi"/>
                <w:sz w:val="22"/>
                <w:szCs w:val="22"/>
              </w:rPr>
            </w:pPr>
            <w:r w:rsidRPr="00465D4A">
              <w:rPr>
                <w:rStyle w:val="Strong"/>
                <w:rFonts w:asciiTheme="minorHAnsi" w:hAnsiTheme="minorHAnsi" w:cstheme="minorHAnsi"/>
                <w:sz w:val="22"/>
                <w:szCs w:val="22"/>
              </w:rPr>
              <w:t>Golf</w:t>
            </w:r>
            <w:r w:rsidRPr="00465D4A">
              <w:rPr>
                <w:rFonts w:asciiTheme="minorHAnsi" w:hAnsiTheme="minorHAnsi" w:cstheme="minorHAnsi"/>
                <w:sz w:val="22"/>
                <w:szCs w:val="22"/>
              </w:rPr>
              <w:br/>
              <w:t>Children will learn the basic principles of golf, practising putting and chipping and choosing appropriate shots for long and short games. They will use key vocabulary to recognise improvement and design their own golf course.</w:t>
            </w:r>
          </w:p>
          <w:p w14:paraId="78914B80" w14:textId="77777777" w:rsidR="00870331" w:rsidRPr="00465D4A" w:rsidRDefault="00870331" w:rsidP="00941901">
            <w:pPr>
              <w:pStyle w:val="NormalWeb"/>
              <w:spacing w:before="0" w:beforeAutospacing="0" w:after="0" w:afterAutospacing="0" w:line="300" w:lineRule="atLeast"/>
              <w:rPr>
                <w:rFonts w:asciiTheme="minorHAnsi" w:hAnsiTheme="minorHAnsi" w:cstheme="minorHAnsi"/>
                <w:sz w:val="22"/>
                <w:szCs w:val="22"/>
              </w:rPr>
            </w:pPr>
            <w:r w:rsidRPr="00465D4A">
              <w:rPr>
                <w:rStyle w:val="Strong"/>
                <w:rFonts w:asciiTheme="minorHAnsi" w:hAnsiTheme="minorHAnsi" w:cstheme="minorHAnsi"/>
                <w:sz w:val="22"/>
                <w:szCs w:val="22"/>
              </w:rPr>
              <w:t>Athletics</w:t>
            </w:r>
            <w:r w:rsidRPr="00465D4A">
              <w:rPr>
                <w:rFonts w:asciiTheme="minorHAnsi" w:hAnsiTheme="minorHAnsi" w:cstheme="minorHAnsi"/>
                <w:sz w:val="22"/>
                <w:szCs w:val="22"/>
              </w:rPr>
              <w:br/>
              <w:t>Children will develop sprinting, jumping and throwing techniques, focusing on power and control. They will also work together to practise measuring, timing and recording events.</w:t>
            </w:r>
          </w:p>
          <w:p w14:paraId="790A72CB" w14:textId="6533036A" w:rsidR="00870331" w:rsidRPr="00465D4A" w:rsidRDefault="00870331" w:rsidP="00941901">
            <w:pPr>
              <w:pStyle w:val="NormalWeb"/>
              <w:spacing w:before="0" w:beforeAutospacing="0" w:after="0" w:afterAutospacing="0" w:line="300" w:lineRule="atLeast"/>
              <w:rPr>
                <w:rFonts w:asciiTheme="minorHAnsi" w:hAnsiTheme="minorHAnsi" w:cstheme="minorHAnsi"/>
                <w:sz w:val="22"/>
                <w:szCs w:val="22"/>
              </w:rPr>
            </w:pPr>
            <w:r w:rsidRPr="00465D4A">
              <w:rPr>
                <w:rStyle w:val="Strong"/>
                <w:rFonts w:asciiTheme="minorHAnsi" w:hAnsiTheme="minorHAnsi" w:cstheme="minorHAnsi"/>
                <w:sz w:val="22"/>
                <w:szCs w:val="22"/>
              </w:rPr>
              <w:t>Rounders</w:t>
            </w:r>
            <w:r w:rsidRPr="00465D4A">
              <w:rPr>
                <w:rFonts w:asciiTheme="minorHAnsi" w:hAnsiTheme="minorHAnsi" w:cstheme="minorHAnsi"/>
                <w:sz w:val="22"/>
                <w:szCs w:val="22"/>
              </w:rPr>
              <w:br/>
              <w:t xml:space="preserve">Children will develop batting, bowling and fielding skills, learning how to make effective decisions during games, including using long and short </w:t>
            </w:r>
            <w:r w:rsidR="006079E8" w:rsidRPr="00465D4A">
              <w:rPr>
                <w:rFonts w:asciiTheme="minorHAnsi" w:hAnsiTheme="minorHAnsi" w:cstheme="minorHAnsi"/>
                <w:sz w:val="22"/>
                <w:szCs w:val="22"/>
              </w:rPr>
              <w:t>fielding</w:t>
            </w:r>
            <w:r w:rsidRPr="00465D4A">
              <w:rPr>
                <w:rFonts w:asciiTheme="minorHAnsi" w:hAnsiTheme="minorHAnsi" w:cstheme="minorHAnsi"/>
                <w:sz w:val="22"/>
                <w:szCs w:val="22"/>
              </w:rPr>
              <w:t>.</w:t>
            </w:r>
          </w:p>
          <w:p w14:paraId="62904D3B" w14:textId="2C2A1F2C" w:rsidR="004742AB" w:rsidRPr="00465D4A" w:rsidRDefault="00870331" w:rsidP="00941901">
            <w:pPr>
              <w:pStyle w:val="NormalWeb"/>
              <w:spacing w:before="0" w:beforeAutospacing="0" w:after="0" w:afterAutospacing="0" w:line="300" w:lineRule="atLeast"/>
              <w:rPr>
                <w:rFonts w:asciiTheme="minorHAnsi" w:hAnsiTheme="minorHAnsi" w:cstheme="minorHAnsi"/>
                <w:sz w:val="22"/>
                <w:szCs w:val="22"/>
              </w:rPr>
            </w:pPr>
            <w:r w:rsidRPr="00465D4A">
              <w:rPr>
                <w:rStyle w:val="Strong"/>
                <w:rFonts w:asciiTheme="minorHAnsi" w:hAnsiTheme="minorHAnsi" w:cstheme="minorHAnsi"/>
                <w:sz w:val="22"/>
                <w:szCs w:val="22"/>
              </w:rPr>
              <w:t>Outdoor Adventur</w:t>
            </w:r>
            <w:r w:rsidR="006079E8" w:rsidRPr="00465D4A">
              <w:rPr>
                <w:rStyle w:val="Strong"/>
                <w:rFonts w:asciiTheme="minorHAnsi" w:hAnsiTheme="minorHAnsi" w:cstheme="minorHAnsi"/>
                <w:sz w:val="22"/>
                <w:szCs w:val="22"/>
              </w:rPr>
              <w:t>e</w:t>
            </w:r>
            <w:r w:rsidRPr="00465D4A">
              <w:rPr>
                <w:rStyle w:val="Strong"/>
                <w:rFonts w:asciiTheme="minorHAnsi" w:hAnsiTheme="minorHAnsi" w:cstheme="minorHAnsi"/>
                <w:sz w:val="22"/>
                <w:szCs w:val="22"/>
              </w:rPr>
              <w:t xml:space="preserve"> Activity</w:t>
            </w:r>
            <w:r w:rsidRPr="00465D4A">
              <w:rPr>
                <w:rFonts w:asciiTheme="minorHAnsi" w:hAnsiTheme="minorHAnsi" w:cstheme="minorHAnsi"/>
                <w:sz w:val="22"/>
                <w:szCs w:val="22"/>
              </w:rPr>
              <w:br/>
              <w:t>Children will take part in team challenges that develop communication, collaboration and problem</w:t>
            </w:r>
            <w:r w:rsidRPr="00465D4A">
              <w:rPr>
                <w:rFonts w:asciiTheme="minorHAnsi" w:hAnsiTheme="minorHAnsi" w:cstheme="minorHAnsi"/>
                <w:sz w:val="22"/>
                <w:szCs w:val="22"/>
              </w:rPr>
              <w:noBreakHyphen/>
              <w:t>solving skills</w:t>
            </w:r>
            <w:r w:rsidR="006079E8" w:rsidRPr="00465D4A">
              <w:rPr>
                <w:rFonts w:asciiTheme="minorHAnsi" w:hAnsiTheme="minorHAnsi" w:cstheme="minorHAnsi"/>
                <w:sz w:val="22"/>
                <w:szCs w:val="22"/>
              </w:rPr>
              <w:t>.</w:t>
            </w:r>
          </w:p>
        </w:tc>
      </w:tr>
      <w:tr w:rsidR="00EE3A1E" w:rsidRPr="00465D4A" w14:paraId="5F8D2636" w14:textId="77777777" w:rsidTr="00C13AE8">
        <w:tc>
          <w:tcPr>
            <w:tcW w:w="11341" w:type="dxa"/>
            <w:shd w:val="clear" w:color="auto" w:fill="FFFF00"/>
            <w:vAlign w:val="bottom"/>
          </w:tcPr>
          <w:p w14:paraId="159DBDF5" w14:textId="16B18206" w:rsidR="00EE3A1E" w:rsidRPr="00465D4A" w:rsidRDefault="005A0F36" w:rsidP="00EE3A1E">
            <w:pPr>
              <w:jc w:val="center"/>
              <w:rPr>
                <w:rFonts w:asciiTheme="minorHAnsi" w:hAnsiTheme="minorHAnsi" w:cstheme="minorHAnsi"/>
                <w:b/>
                <w:sz w:val="22"/>
                <w:szCs w:val="22"/>
                <w:u w:color="FFC000"/>
              </w:rPr>
            </w:pPr>
            <w:r>
              <w:rPr>
                <w:rFonts w:asciiTheme="minorHAnsi" w:hAnsiTheme="minorHAnsi" w:cstheme="minorHAnsi"/>
                <w:b/>
                <w:sz w:val="22"/>
                <w:szCs w:val="22"/>
                <w:u w:color="FFC000"/>
              </w:rPr>
              <w:t>Music</w:t>
            </w:r>
          </w:p>
        </w:tc>
      </w:tr>
      <w:tr w:rsidR="002E41A4" w:rsidRPr="00465D4A" w14:paraId="73D7A19E" w14:textId="77777777" w:rsidTr="000072EB">
        <w:tc>
          <w:tcPr>
            <w:tcW w:w="11341" w:type="dxa"/>
            <w:shd w:val="clear" w:color="auto" w:fill="auto"/>
          </w:tcPr>
          <w:p w14:paraId="7A6445D3" w14:textId="0675201D" w:rsidR="002E41A4" w:rsidRPr="00465D4A" w:rsidRDefault="006C2742" w:rsidP="00FE73B2">
            <w:pPr>
              <w:pStyle w:val="Heading3"/>
              <w:spacing w:line="300" w:lineRule="atLeast"/>
              <w:rPr>
                <w:rFonts w:asciiTheme="minorHAnsi" w:hAnsiTheme="minorHAnsi" w:cstheme="minorHAnsi"/>
                <w:b w:val="0"/>
                <w:sz w:val="22"/>
                <w:szCs w:val="22"/>
              </w:rPr>
            </w:pPr>
            <w:r w:rsidRPr="00465D4A">
              <w:rPr>
                <w:rStyle w:val="Strong"/>
                <w:rFonts w:asciiTheme="minorHAnsi" w:hAnsiTheme="minorHAnsi" w:cstheme="minorHAnsi"/>
                <w:b/>
                <w:bCs/>
                <w:sz w:val="22"/>
                <w:szCs w:val="22"/>
              </w:rPr>
              <w:t xml:space="preserve">Composing and Performing a Leavers’ Song - </w:t>
            </w:r>
            <w:r w:rsidRPr="00465D4A">
              <w:rPr>
                <w:rFonts w:asciiTheme="minorHAnsi" w:hAnsiTheme="minorHAnsi" w:cstheme="minorHAnsi"/>
                <w:b w:val="0"/>
                <w:sz w:val="22"/>
                <w:szCs w:val="22"/>
              </w:rPr>
              <w:t>Children will work together to compose and perform a leavers’ song, exploring musical features, rhyme patterns and melody while fitting lyrics to a four</w:t>
            </w:r>
            <w:r w:rsidRPr="00465D4A">
              <w:rPr>
                <w:rFonts w:asciiTheme="minorHAnsi" w:hAnsiTheme="minorHAnsi" w:cstheme="minorHAnsi"/>
                <w:b w:val="0"/>
                <w:sz w:val="22"/>
                <w:szCs w:val="22"/>
              </w:rPr>
              <w:noBreakHyphen/>
              <w:t>chord backing track. They will create and record melodies using tuned percussion and letter notation, before performing the final song with confidence as a celebration of their time at primary school.</w:t>
            </w:r>
          </w:p>
        </w:tc>
      </w:tr>
    </w:tbl>
    <w:p w14:paraId="32503D7F" w14:textId="77777777" w:rsidR="00C327BA" w:rsidRPr="00465D4A" w:rsidRDefault="00C327BA">
      <w:pPr>
        <w:rPr>
          <w:rFonts w:asciiTheme="minorHAnsi" w:hAnsiTheme="minorHAnsi" w:cstheme="minorHAnsi"/>
          <w:sz w:val="22"/>
          <w:szCs w:val="22"/>
        </w:rPr>
      </w:pPr>
    </w:p>
    <w:sectPr w:rsidR="00C327BA" w:rsidRPr="00465D4A" w:rsidSect="00626210">
      <w:pgSz w:w="11900" w:h="16840"/>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IVGB U+ Arial M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D0DD7C5"/>
    <w:multiLevelType w:val="hybridMultilevel"/>
    <w:tmpl w:val="4035A6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ECCD855"/>
    <w:multiLevelType w:val="hybridMultilevel"/>
    <w:tmpl w:val="DAFF43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C49B0A7"/>
    <w:multiLevelType w:val="hybridMultilevel"/>
    <w:tmpl w:val="416CE42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64AD016"/>
    <w:multiLevelType w:val="hybridMultilevel"/>
    <w:tmpl w:val="D89E003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BDF3E5B"/>
    <w:multiLevelType w:val="hybridMultilevel"/>
    <w:tmpl w:val="FC659D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6A58227"/>
    <w:multiLevelType w:val="hybridMultilevel"/>
    <w:tmpl w:val="D5BC514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3685AD7"/>
    <w:multiLevelType w:val="hybridMultilevel"/>
    <w:tmpl w:val="2A67CB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6CD7246"/>
    <w:multiLevelType w:val="hybridMultilevel"/>
    <w:tmpl w:val="FDB777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B112E2F"/>
    <w:multiLevelType w:val="hybridMultilevel"/>
    <w:tmpl w:val="0E6B7E0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FFFFFFE"/>
    <w:multiLevelType w:val="singleLevel"/>
    <w:tmpl w:val="E1DA0A76"/>
    <w:lvl w:ilvl="0">
      <w:numFmt w:val="bullet"/>
      <w:pStyle w:val="BL"/>
      <w:lvlText w:val="*"/>
      <w:lvlJc w:val="left"/>
    </w:lvl>
  </w:abstractNum>
  <w:abstractNum w:abstractNumId="10" w15:restartNumberingAfterBreak="0">
    <w:nsid w:val="00EF0608"/>
    <w:multiLevelType w:val="hybridMultilevel"/>
    <w:tmpl w:val="40A44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DA42B5"/>
    <w:multiLevelType w:val="hybridMultilevel"/>
    <w:tmpl w:val="F2942DF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C9150EA"/>
    <w:multiLevelType w:val="hybridMultilevel"/>
    <w:tmpl w:val="CF96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ECFBB0"/>
    <w:multiLevelType w:val="hybridMultilevel"/>
    <w:tmpl w:val="326076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E866601"/>
    <w:multiLevelType w:val="hybridMultilevel"/>
    <w:tmpl w:val="A93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C2FEC8"/>
    <w:multiLevelType w:val="hybridMultilevel"/>
    <w:tmpl w:val="8E9BE6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46A680B"/>
    <w:multiLevelType w:val="hybridMultilevel"/>
    <w:tmpl w:val="69288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7C1CD1"/>
    <w:multiLevelType w:val="multilevel"/>
    <w:tmpl w:val="640A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9919CA"/>
    <w:multiLevelType w:val="hybridMultilevel"/>
    <w:tmpl w:val="41F0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69C4979"/>
    <w:multiLevelType w:val="hybridMultilevel"/>
    <w:tmpl w:val="5C47DD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84D7965"/>
    <w:multiLevelType w:val="multilevel"/>
    <w:tmpl w:val="B5E6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F90026"/>
    <w:multiLevelType w:val="hybridMultilevel"/>
    <w:tmpl w:val="3FC8596C"/>
    <w:lvl w:ilvl="0" w:tplc="1A4C55F6">
      <w:numFmt w:val="bullet"/>
      <w:lvlText w:val="-"/>
      <w:lvlJc w:val="left"/>
      <w:pPr>
        <w:ind w:left="405" w:hanging="360"/>
      </w:pPr>
      <w:rPr>
        <w:rFonts w:ascii="Arial" w:eastAsia="Arial Unicode MS"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2" w15:restartNumberingAfterBreak="0">
    <w:nsid w:val="1B095A92"/>
    <w:multiLevelType w:val="multilevel"/>
    <w:tmpl w:val="9EC4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F3026E"/>
    <w:multiLevelType w:val="hybridMultilevel"/>
    <w:tmpl w:val="C6702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FCAF3F"/>
    <w:multiLevelType w:val="hybridMultilevel"/>
    <w:tmpl w:val="934DA0B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0D70AC1"/>
    <w:multiLevelType w:val="hybridMultilevel"/>
    <w:tmpl w:val="25AF9A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EB849C7"/>
    <w:multiLevelType w:val="hybridMultilevel"/>
    <w:tmpl w:val="544EA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C358BB"/>
    <w:multiLevelType w:val="hybridMultilevel"/>
    <w:tmpl w:val="900A4FBA"/>
    <w:lvl w:ilvl="0" w:tplc="054C8E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F2D481"/>
    <w:multiLevelType w:val="hybridMultilevel"/>
    <w:tmpl w:val="644DE1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82C02E8"/>
    <w:multiLevelType w:val="multilevel"/>
    <w:tmpl w:val="477A6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C43390"/>
    <w:multiLevelType w:val="hybridMultilevel"/>
    <w:tmpl w:val="91669A7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1" w15:restartNumberingAfterBreak="0">
    <w:nsid w:val="53037225"/>
    <w:multiLevelType w:val="multilevel"/>
    <w:tmpl w:val="7406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7D0F94"/>
    <w:multiLevelType w:val="multilevel"/>
    <w:tmpl w:val="B3D6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0E5A54"/>
    <w:multiLevelType w:val="multilevel"/>
    <w:tmpl w:val="11A2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7373A7"/>
    <w:multiLevelType w:val="hybridMultilevel"/>
    <w:tmpl w:val="1BEEC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031E67"/>
    <w:multiLevelType w:val="multilevel"/>
    <w:tmpl w:val="0968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4"/>
  </w:num>
  <w:num w:numId="3">
    <w:abstractNumId w:val="27"/>
  </w:num>
  <w:num w:numId="4">
    <w:abstractNumId w:val="21"/>
  </w:num>
  <w:num w:numId="5">
    <w:abstractNumId w:val="35"/>
  </w:num>
  <w:num w:numId="6">
    <w:abstractNumId w:val="12"/>
  </w:num>
  <w:num w:numId="7">
    <w:abstractNumId w:val="32"/>
  </w:num>
  <w:num w:numId="8">
    <w:abstractNumId w:val="36"/>
  </w:num>
  <w:num w:numId="9">
    <w:abstractNumId w:val="10"/>
  </w:num>
  <w:num w:numId="10">
    <w:abstractNumId w:val="23"/>
  </w:num>
  <w:num w:numId="11">
    <w:abstractNumId w:val="16"/>
  </w:num>
  <w:num w:numId="12">
    <w:abstractNumId w:val="31"/>
  </w:num>
  <w:num w:numId="13">
    <w:abstractNumId w:val="33"/>
  </w:num>
  <w:num w:numId="14">
    <w:abstractNumId w:val="7"/>
  </w:num>
  <w:num w:numId="15">
    <w:abstractNumId w:val="5"/>
  </w:num>
  <w:num w:numId="16">
    <w:abstractNumId w:val="19"/>
  </w:num>
  <w:num w:numId="17">
    <w:abstractNumId w:val="1"/>
  </w:num>
  <w:num w:numId="18">
    <w:abstractNumId w:val="24"/>
  </w:num>
  <w:num w:numId="19">
    <w:abstractNumId w:val="8"/>
  </w:num>
  <w:num w:numId="20">
    <w:abstractNumId w:val="2"/>
  </w:num>
  <w:num w:numId="21">
    <w:abstractNumId w:val="9"/>
    <w:lvlOverride w:ilvl="0">
      <w:lvl w:ilvl="0">
        <w:start w:val="65535"/>
        <w:numFmt w:val="bullet"/>
        <w:pStyle w:val="BL"/>
        <w:lvlText w:val="•"/>
        <w:legacy w:legacy="1" w:legacySpace="0" w:legacyIndent="211"/>
        <w:lvlJc w:val="left"/>
        <w:rPr>
          <w:rFonts w:ascii="Arial" w:hAnsi="Arial" w:cs="Arial" w:hint="default"/>
          <w:b w:val="0"/>
        </w:rPr>
      </w:lvl>
    </w:lvlOverride>
  </w:num>
  <w:num w:numId="22">
    <w:abstractNumId w:val="11"/>
  </w:num>
  <w:num w:numId="23">
    <w:abstractNumId w:val="0"/>
  </w:num>
  <w:num w:numId="24">
    <w:abstractNumId w:val="15"/>
  </w:num>
  <w:num w:numId="25">
    <w:abstractNumId w:val="4"/>
  </w:num>
  <w:num w:numId="26">
    <w:abstractNumId w:val="25"/>
  </w:num>
  <w:num w:numId="27">
    <w:abstractNumId w:val="28"/>
  </w:num>
  <w:num w:numId="28">
    <w:abstractNumId w:val="3"/>
  </w:num>
  <w:num w:numId="29">
    <w:abstractNumId w:val="13"/>
  </w:num>
  <w:num w:numId="30">
    <w:abstractNumId w:val="6"/>
  </w:num>
  <w:num w:numId="31">
    <w:abstractNumId w:val="34"/>
  </w:num>
  <w:num w:numId="32">
    <w:abstractNumId w:val="22"/>
  </w:num>
  <w:num w:numId="33">
    <w:abstractNumId w:val="20"/>
  </w:num>
  <w:num w:numId="34">
    <w:abstractNumId w:val="29"/>
  </w:num>
  <w:num w:numId="35">
    <w:abstractNumId w:val="17"/>
  </w:num>
  <w:num w:numId="36">
    <w:abstractNumId w:val="37"/>
  </w:num>
  <w:num w:numId="37">
    <w:abstractNumId w:val="26"/>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04"/>
    <w:rsid w:val="00011F10"/>
    <w:rsid w:val="00012F6D"/>
    <w:rsid w:val="000150E6"/>
    <w:rsid w:val="0002331A"/>
    <w:rsid w:val="0006374D"/>
    <w:rsid w:val="0007713E"/>
    <w:rsid w:val="00080E86"/>
    <w:rsid w:val="0008672D"/>
    <w:rsid w:val="0009353A"/>
    <w:rsid w:val="000C2E92"/>
    <w:rsid w:val="000C5B1A"/>
    <w:rsid w:val="000C685A"/>
    <w:rsid w:val="000C79C7"/>
    <w:rsid w:val="000D4A0A"/>
    <w:rsid w:val="000D5926"/>
    <w:rsid w:val="000E18FD"/>
    <w:rsid w:val="001016CA"/>
    <w:rsid w:val="00105E27"/>
    <w:rsid w:val="00113E7C"/>
    <w:rsid w:val="00130607"/>
    <w:rsid w:val="00177F80"/>
    <w:rsid w:val="001926DA"/>
    <w:rsid w:val="001B463F"/>
    <w:rsid w:val="001B58F0"/>
    <w:rsid w:val="001C6E94"/>
    <w:rsid w:val="001C7C07"/>
    <w:rsid w:val="001D37B9"/>
    <w:rsid w:val="002016A8"/>
    <w:rsid w:val="00215B83"/>
    <w:rsid w:val="0023224B"/>
    <w:rsid w:val="002325C6"/>
    <w:rsid w:val="00242F90"/>
    <w:rsid w:val="00251E9D"/>
    <w:rsid w:val="00276708"/>
    <w:rsid w:val="00283879"/>
    <w:rsid w:val="00284F5A"/>
    <w:rsid w:val="002A6CFF"/>
    <w:rsid w:val="002B610A"/>
    <w:rsid w:val="002D2E71"/>
    <w:rsid w:val="002D61DF"/>
    <w:rsid w:val="002E41A4"/>
    <w:rsid w:val="002F0C8C"/>
    <w:rsid w:val="00324F73"/>
    <w:rsid w:val="00327E96"/>
    <w:rsid w:val="00362AC9"/>
    <w:rsid w:val="0036419A"/>
    <w:rsid w:val="003708EB"/>
    <w:rsid w:val="00386D25"/>
    <w:rsid w:val="00393DC9"/>
    <w:rsid w:val="003A2FD5"/>
    <w:rsid w:val="003A5598"/>
    <w:rsid w:val="003C4B68"/>
    <w:rsid w:val="003D6194"/>
    <w:rsid w:val="003E4722"/>
    <w:rsid w:val="003F1C9E"/>
    <w:rsid w:val="00400165"/>
    <w:rsid w:val="0040322B"/>
    <w:rsid w:val="0045495A"/>
    <w:rsid w:val="00465D4A"/>
    <w:rsid w:val="004742AB"/>
    <w:rsid w:val="004759B3"/>
    <w:rsid w:val="00476FD4"/>
    <w:rsid w:val="00484532"/>
    <w:rsid w:val="00485083"/>
    <w:rsid w:val="004A32CF"/>
    <w:rsid w:val="004A79B2"/>
    <w:rsid w:val="004B0B9D"/>
    <w:rsid w:val="004C0010"/>
    <w:rsid w:val="004C1806"/>
    <w:rsid w:val="004D392D"/>
    <w:rsid w:val="004D5014"/>
    <w:rsid w:val="004F05A9"/>
    <w:rsid w:val="004F1AD1"/>
    <w:rsid w:val="005063B4"/>
    <w:rsid w:val="005114AF"/>
    <w:rsid w:val="00512FE8"/>
    <w:rsid w:val="00524FDC"/>
    <w:rsid w:val="00555011"/>
    <w:rsid w:val="0056710A"/>
    <w:rsid w:val="0057423B"/>
    <w:rsid w:val="00575676"/>
    <w:rsid w:val="005771D5"/>
    <w:rsid w:val="0058134E"/>
    <w:rsid w:val="00585B7E"/>
    <w:rsid w:val="00595337"/>
    <w:rsid w:val="005A0F36"/>
    <w:rsid w:val="005A4967"/>
    <w:rsid w:val="005B2DC3"/>
    <w:rsid w:val="005C51C9"/>
    <w:rsid w:val="005D0B02"/>
    <w:rsid w:val="005E4264"/>
    <w:rsid w:val="005F3039"/>
    <w:rsid w:val="0060786B"/>
    <w:rsid w:val="006079E8"/>
    <w:rsid w:val="00615E2D"/>
    <w:rsid w:val="006206BA"/>
    <w:rsid w:val="00622BF5"/>
    <w:rsid w:val="00626210"/>
    <w:rsid w:val="00652C7E"/>
    <w:rsid w:val="00666F94"/>
    <w:rsid w:val="00667F1D"/>
    <w:rsid w:val="00680BBF"/>
    <w:rsid w:val="0069620E"/>
    <w:rsid w:val="006962DB"/>
    <w:rsid w:val="006B1CC3"/>
    <w:rsid w:val="006C2742"/>
    <w:rsid w:val="006F5159"/>
    <w:rsid w:val="00712ED6"/>
    <w:rsid w:val="00744E04"/>
    <w:rsid w:val="0075635C"/>
    <w:rsid w:val="007625E3"/>
    <w:rsid w:val="00791C20"/>
    <w:rsid w:val="007A3A04"/>
    <w:rsid w:val="007D1BFD"/>
    <w:rsid w:val="00831D36"/>
    <w:rsid w:val="00854030"/>
    <w:rsid w:val="00865583"/>
    <w:rsid w:val="00870331"/>
    <w:rsid w:val="00885618"/>
    <w:rsid w:val="008858D5"/>
    <w:rsid w:val="00886889"/>
    <w:rsid w:val="00894831"/>
    <w:rsid w:val="008C303B"/>
    <w:rsid w:val="008D76F9"/>
    <w:rsid w:val="008E4377"/>
    <w:rsid w:val="00920052"/>
    <w:rsid w:val="00933502"/>
    <w:rsid w:val="00941901"/>
    <w:rsid w:val="0094502D"/>
    <w:rsid w:val="00950EE2"/>
    <w:rsid w:val="009524AD"/>
    <w:rsid w:val="009546AD"/>
    <w:rsid w:val="00973B8A"/>
    <w:rsid w:val="0098071E"/>
    <w:rsid w:val="0098590D"/>
    <w:rsid w:val="009A552C"/>
    <w:rsid w:val="009B57B4"/>
    <w:rsid w:val="009C1AB4"/>
    <w:rsid w:val="009D0F8C"/>
    <w:rsid w:val="009E19D9"/>
    <w:rsid w:val="009E3070"/>
    <w:rsid w:val="009E36B0"/>
    <w:rsid w:val="009F3DED"/>
    <w:rsid w:val="00A054AD"/>
    <w:rsid w:val="00A14013"/>
    <w:rsid w:val="00A43343"/>
    <w:rsid w:val="00A5132B"/>
    <w:rsid w:val="00A67AA3"/>
    <w:rsid w:val="00A743BD"/>
    <w:rsid w:val="00A84484"/>
    <w:rsid w:val="00A92F00"/>
    <w:rsid w:val="00AA29E4"/>
    <w:rsid w:val="00AB583B"/>
    <w:rsid w:val="00AB79D1"/>
    <w:rsid w:val="00AC5EAA"/>
    <w:rsid w:val="00AC67EB"/>
    <w:rsid w:val="00AD0955"/>
    <w:rsid w:val="00AD1EE8"/>
    <w:rsid w:val="00AE51F1"/>
    <w:rsid w:val="00AE5975"/>
    <w:rsid w:val="00AF64D3"/>
    <w:rsid w:val="00B2438E"/>
    <w:rsid w:val="00B2474D"/>
    <w:rsid w:val="00B24AD8"/>
    <w:rsid w:val="00B328CD"/>
    <w:rsid w:val="00B528FB"/>
    <w:rsid w:val="00B5352F"/>
    <w:rsid w:val="00B53EC4"/>
    <w:rsid w:val="00B65009"/>
    <w:rsid w:val="00B651ED"/>
    <w:rsid w:val="00B7006E"/>
    <w:rsid w:val="00B74C94"/>
    <w:rsid w:val="00B821DE"/>
    <w:rsid w:val="00B8266F"/>
    <w:rsid w:val="00B86641"/>
    <w:rsid w:val="00B87168"/>
    <w:rsid w:val="00B917B7"/>
    <w:rsid w:val="00B91B6E"/>
    <w:rsid w:val="00B91D30"/>
    <w:rsid w:val="00B962F8"/>
    <w:rsid w:val="00BA07F1"/>
    <w:rsid w:val="00BC4D8B"/>
    <w:rsid w:val="00C004F5"/>
    <w:rsid w:val="00C12DE1"/>
    <w:rsid w:val="00C13AE8"/>
    <w:rsid w:val="00C14F75"/>
    <w:rsid w:val="00C160EF"/>
    <w:rsid w:val="00C237D1"/>
    <w:rsid w:val="00C327BA"/>
    <w:rsid w:val="00C42339"/>
    <w:rsid w:val="00C444F8"/>
    <w:rsid w:val="00C51E6B"/>
    <w:rsid w:val="00C7076F"/>
    <w:rsid w:val="00C71CA7"/>
    <w:rsid w:val="00C7208B"/>
    <w:rsid w:val="00CD5585"/>
    <w:rsid w:val="00CD60A2"/>
    <w:rsid w:val="00CF1B74"/>
    <w:rsid w:val="00CF6EF2"/>
    <w:rsid w:val="00D1288E"/>
    <w:rsid w:val="00D3144F"/>
    <w:rsid w:val="00D31FFA"/>
    <w:rsid w:val="00D57962"/>
    <w:rsid w:val="00D80A1E"/>
    <w:rsid w:val="00D86BB6"/>
    <w:rsid w:val="00D90B19"/>
    <w:rsid w:val="00DB73A4"/>
    <w:rsid w:val="00DC18DD"/>
    <w:rsid w:val="00DC5D6A"/>
    <w:rsid w:val="00DE35F4"/>
    <w:rsid w:val="00DF0F2F"/>
    <w:rsid w:val="00E05DB3"/>
    <w:rsid w:val="00E13669"/>
    <w:rsid w:val="00E142DA"/>
    <w:rsid w:val="00E21E09"/>
    <w:rsid w:val="00E2251C"/>
    <w:rsid w:val="00E37363"/>
    <w:rsid w:val="00E44DC0"/>
    <w:rsid w:val="00E54FE9"/>
    <w:rsid w:val="00E642E7"/>
    <w:rsid w:val="00E715E0"/>
    <w:rsid w:val="00E729FF"/>
    <w:rsid w:val="00E816AC"/>
    <w:rsid w:val="00E854B4"/>
    <w:rsid w:val="00EA4B01"/>
    <w:rsid w:val="00EC5186"/>
    <w:rsid w:val="00ED3C2F"/>
    <w:rsid w:val="00EE043A"/>
    <w:rsid w:val="00EE3A1E"/>
    <w:rsid w:val="00EE5859"/>
    <w:rsid w:val="00EF7D30"/>
    <w:rsid w:val="00F16196"/>
    <w:rsid w:val="00F40AA8"/>
    <w:rsid w:val="00F61558"/>
    <w:rsid w:val="00F71C15"/>
    <w:rsid w:val="00F7236A"/>
    <w:rsid w:val="00F86A25"/>
    <w:rsid w:val="00F86B36"/>
    <w:rsid w:val="00FA070A"/>
    <w:rsid w:val="00FA4B51"/>
    <w:rsid w:val="00FA60B7"/>
    <w:rsid w:val="00FE1EB6"/>
    <w:rsid w:val="00FE7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chartTrackingRefBased/>
  <w15:docId w15:val="{50E6E142-8853-4397-B45E-DF2692D1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04"/>
    <w:rPr>
      <w:rFonts w:ascii="Times New Roman" w:eastAsia="Times New Roman" w:hAnsi="Times New Roman" w:cs="Times New Roman"/>
    </w:rPr>
  </w:style>
  <w:style w:type="paragraph" w:styleId="Heading3">
    <w:name w:val="heading 3"/>
    <w:basedOn w:val="Normal"/>
    <w:link w:val="Heading3Char"/>
    <w:uiPriority w:val="9"/>
    <w:qFormat/>
    <w:rsid w:val="00E37363"/>
    <w:pPr>
      <w:spacing w:before="100" w:beforeAutospacing="1" w:after="100" w:afterAutospacing="1"/>
      <w:outlineLvl w:val="2"/>
    </w:pPr>
    <w:rPr>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1"/>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customStyle="1" w:styleId="Pa7">
    <w:name w:val="Pa7"/>
    <w:basedOn w:val="Normal"/>
    <w:next w:val="Normal"/>
    <w:uiPriority w:val="99"/>
    <w:rsid w:val="008C303B"/>
    <w:pPr>
      <w:autoSpaceDE w:val="0"/>
      <w:autoSpaceDN w:val="0"/>
      <w:adjustRightInd w:val="0"/>
      <w:spacing w:line="241" w:lineRule="atLeast"/>
    </w:pPr>
    <w:rPr>
      <w:rFonts w:ascii="BIVGB U+ Arial MT" w:eastAsiaTheme="minorHAnsi" w:hAnsi="BIVGB U+ Arial MT" w:cstheme="minorBidi"/>
      <w:lang w:val="en-GB"/>
    </w:rPr>
  </w:style>
  <w:style w:type="character" w:customStyle="1" w:styleId="A6">
    <w:name w:val="A6"/>
    <w:uiPriority w:val="99"/>
    <w:rsid w:val="008C303B"/>
    <w:rPr>
      <w:rFonts w:cs="BIVGB U+ Arial MT"/>
      <w:color w:val="000000"/>
      <w:sz w:val="18"/>
      <w:szCs w:val="18"/>
    </w:rPr>
  </w:style>
  <w:style w:type="paragraph" w:customStyle="1" w:styleId="Default">
    <w:name w:val="Default"/>
    <w:rsid w:val="0002331A"/>
    <w:pPr>
      <w:autoSpaceDE w:val="0"/>
      <w:autoSpaceDN w:val="0"/>
      <w:adjustRightInd w:val="0"/>
    </w:pPr>
    <w:rPr>
      <w:rFonts w:ascii="Calibri" w:hAnsi="Calibri" w:cs="Calibri"/>
      <w:color w:val="000000"/>
      <w:lang w:val="en-GB"/>
    </w:rPr>
  </w:style>
  <w:style w:type="paragraph" w:customStyle="1" w:styleId="BL">
    <w:name w:val="BL"/>
    <w:qFormat/>
    <w:rsid w:val="00E715E0"/>
    <w:pPr>
      <w:widowControl w:val="0"/>
      <w:numPr>
        <w:numId w:val="21"/>
      </w:numPr>
      <w:shd w:val="clear" w:color="auto" w:fill="FFFFFF"/>
      <w:tabs>
        <w:tab w:val="left" w:pos="221"/>
      </w:tabs>
      <w:autoSpaceDE w:val="0"/>
      <w:autoSpaceDN w:val="0"/>
      <w:adjustRightInd w:val="0"/>
      <w:spacing w:after="60"/>
      <w:ind w:left="2720" w:hanging="220"/>
    </w:pPr>
    <w:rPr>
      <w:rFonts w:ascii="Helvetica" w:eastAsia="MS Mincho" w:hAnsi="Helvetica" w:cs="Times New Roman"/>
      <w:sz w:val="18"/>
      <w:szCs w:val="18"/>
    </w:rPr>
  </w:style>
  <w:style w:type="paragraph" w:customStyle="1" w:styleId="BL-2COL">
    <w:name w:val="BL - 2 COL"/>
    <w:basedOn w:val="Normal"/>
    <w:qFormat/>
    <w:rsid w:val="004A79B2"/>
    <w:pPr>
      <w:widowControl w:val="0"/>
      <w:autoSpaceDE w:val="0"/>
      <w:autoSpaceDN w:val="0"/>
      <w:adjustRightInd w:val="0"/>
      <w:spacing w:before="60"/>
      <w:ind w:left="130" w:hanging="130"/>
    </w:pPr>
    <w:rPr>
      <w:rFonts w:ascii="Arial" w:eastAsia="MS Mincho" w:hAnsi="Arial" w:cs="Arial"/>
      <w:color w:val="000000"/>
      <w:sz w:val="18"/>
      <w:szCs w:val="18"/>
      <w:lang w:val="en-GB"/>
    </w:rPr>
  </w:style>
  <w:style w:type="paragraph" w:customStyle="1" w:styleId="Pa0">
    <w:name w:val="Pa0"/>
    <w:basedOn w:val="Default"/>
    <w:next w:val="Default"/>
    <w:uiPriority w:val="99"/>
    <w:rsid w:val="00B651ED"/>
    <w:pPr>
      <w:spacing w:line="241" w:lineRule="atLeast"/>
    </w:pPr>
    <w:rPr>
      <w:rFonts w:ascii="Arial" w:hAnsi="Arial" w:cs="Arial"/>
      <w:color w:val="auto"/>
    </w:rPr>
  </w:style>
  <w:style w:type="paragraph" w:customStyle="1" w:styleId="Pa1">
    <w:name w:val="Pa1"/>
    <w:basedOn w:val="Default"/>
    <w:next w:val="Default"/>
    <w:uiPriority w:val="99"/>
    <w:rsid w:val="00B651ED"/>
    <w:pPr>
      <w:spacing w:line="241" w:lineRule="atLeast"/>
    </w:pPr>
    <w:rPr>
      <w:rFonts w:ascii="Arial" w:hAnsi="Arial" w:cs="Arial"/>
      <w:color w:val="auto"/>
    </w:rPr>
  </w:style>
  <w:style w:type="paragraph" w:styleId="BalloonText">
    <w:name w:val="Balloon Text"/>
    <w:basedOn w:val="Normal"/>
    <w:link w:val="BalloonTextChar"/>
    <w:uiPriority w:val="99"/>
    <w:semiHidden/>
    <w:unhideWhenUsed/>
    <w:rsid w:val="00B651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1ED"/>
    <w:rPr>
      <w:rFonts w:ascii="Segoe UI" w:eastAsia="Times New Roman" w:hAnsi="Segoe UI" w:cs="Segoe UI"/>
      <w:sz w:val="18"/>
      <w:szCs w:val="18"/>
    </w:rPr>
  </w:style>
  <w:style w:type="paragraph" w:styleId="NormalWeb">
    <w:name w:val="Normal (Web)"/>
    <w:basedOn w:val="Normal"/>
    <w:uiPriority w:val="99"/>
    <w:unhideWhenUsed/>
    <w:rsid w:val="00386D25"/>
    <w:pPr>
      <w:spacing w:before="100" w:beforeAutospacing="1" w:after="100" w:afterAutospacing="1"/>
    </w:pPr>
    <w:rPr>
      <w:lang w:val="en-GB" w:eastAsia="en-GB"/>
    </w:rPr>
  </w:style>
  <w:style w:type="character" w:styleId="Emphasis">
    <w:name w:val="Emphasis"/>
    <w:basedOn w:val="DefaultParagraphFont"/>
    <w:uiPriority w:val="20"/>
    <w:qFormat/>
    <w:rsid w:val="00894831"/>
    <w:rPr>
      <w:i/>
      <w:iCs/>
    </w:rPr>
  </w:style>
  <w:style w:type="character" w:styleId="Strong">
    <w:name w:val="Strong"/>
    <w:basedOn w:val="DefaultParagraphFont"/>
    <w:uiPriority w:val="22"/>
    <w:qFormat/>
    <w:rsid w:val="00251E9D"/>
    <w:rPr>
      <w:b/>
      <w:bCs/>
    </w:rPr>
  </w:style>
  <w:style w:type="paragraph" w:customStyle="1" w:styleId="paragraph">
    <w:name w:val="paragraph"/>
    <w:basedOn w:val="Normal"/>
    <w:rsid w:val="003C4B68"/>
    <w:pPr>
      <w:spacing w:before="100" w:beforeAutospacing="1" w:after="100" w:afterAutospacing="1"/>
    </w:pPr>
    <w:rPr>
      <w:lang w:val="en-GB" w:eastAsia="en-GB"/>
    </w:rPr>
  </w:style>
  <w:style w:type="character" w:customStyle="1" w:styleId="normaltextrun">
    <w:name w:val="normaltextrun"/>
    <w:basedOn w:val="DefaultParagraphFont"/>
    <w:rsid w:val="003C4B68"/>
  </w:style>
  <w:style w:type="character" w:customStyle="1" w:styleId="eop">
    <w:name w:val="eop"/>
    <w:basedOn w:val="DefaultParagraphFont"/>
    <w:rsid w:val="003C4B68"/>
  </w:style>
  <w:style w:type="character" w:customStyle="1" w:styleId="Heading3Char">
    <w:name w:val="Heading 3 Char"/>
    <w:basedOn w:val="DefaultParagraphFont"/>
    <w:link w:val="Heading3"/>
    <w:uiPriority w:val="9"/>
    <w:rsid w:val="00E37363"/>
    <w:rPr>
      <w:rFonts w:ascii="Times New Roman" w:eastAsia="Times New Roman" w:hAnsi="Times New Roman" w:cs="Times New Roman"/>
      <w:b/>
      <w:bCs/>
      <w:sz w:val="27"/>
      <w:szCs w:val="27"/>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0291">
      <w:bodyDiv w:val="1"/>
      <w:marLeft w:val="0"/>
      <w:marRight w:val="0"/>
      <w:marTop w:val="0"/>
      <w:marBottom w:val="0"/>
      <w:divBdr>
        <w:top w:val="none" w:sz="0" w:space="0" w:color="auto"/>
        <w:left w:val="none" w:sz="0" w:space="0" w:color="auto"/>
        <w:bottom w:val="none" w:sz="0" w:space="0" w:color="auto"/>
        <w:right w:val="none" w:sz="0" w:space="0" w:color="auto"/>
      </w:divBdr>
    </w:div>
    <w:div w:id="112557088">
      <w:bodyDiv w:val="1"/>
      <w:marLeft w:val="0"/>
      <w:marRight w:val="0"/>
      <w:marTop w:val="0"/>
      <w:marBottom w:val="0"/>
      <w:divBdr>
        <w:top w:val="none" w:sz="0" w:space="0" w:color="auto"/>
        <w:left w:val="none" w:sz="0" w:space="0" w:color="auto"/>
        <w:bottom w:val="none" w:sz="0" w:space="0" w:color="auto"/>
        <w:right w:val="none" w:sz="0" w:space="0" w:color="auto"/>
      </w:divBdr>
    </w:div>
    <w:div w:id="160237798">
      <w:bodyDiv w:val="1"/>
      <w:marLeft w:val="0"/>
      <w:marRight w:val="0"/>
      <w:marTop w:val="0"/>
      <w:marBottom w:val="0"/>
      <w:divBdr>
        <w:top w:val="none" w:sz="0" w:space="0" w:color="auto"/>
        <w:left w:val="none" w:sz="0" w:space="0" w:color="auto"/>
        <w:bottom w:val="none" w:sz="0" w:space="0" w:color="auto"/>
        <w:right w:val="none" w:sz="0" w:space="0" w:color="auto"/>
      </w:divBdr>
    </w:div>
    <w:div w:id="211622156">
      <w:bodyDiv w:val="1"/>
      <w:marLeft w:val="0"/>
      <w:marRight w:val="0"/>
      <w:marTop w:val="0"/>
      <w:marBottom w:val="0"/>
      <w:divBdr>
        <w:top w:val="none" w:sz="0" w:space="0" w:color="auto"/>
        <w:left w:val="none" w:sz="0" w:space="0" w:color="auto"/>
        <w:bottom w:val="none" w:sz="0" w:space="0" w:color="auto"/>
        <w:right w:val="none" w:sz="0" w:space="0" w:color="auto"/>
      </w:divBdr>
    </w:div>
    <w:div w:id="277952886">
      <w:bodyDiv w:val="1"/>
      <w:marLeft w:val="0"/>
      <w:marRight w:val="0"/>
      <w:marTop w:val="0"/>
      <w:marBottom w:val="0"/>
      <w:divBdr>
        <w:top w:val="none" w:sz="0" w:space="0" w:color="auto"/>
        <w:left w:val="none" w:sz="0" w:space="0" w:color="auto"/>
        <w:bottom w:val="none" w:sz="0" w:space="0" w:color="auto"/>
        <w:right w:val="none" w:sz="0" w:space="0" w:color="auto"/>
      </w:divBdr>
      <w:divsChild>
        <w:div w:id="688334317">
          <w:marLeft w:val="0"/>
          <w:marRight w:val="0"/>
          <w:marTop w:val="0"/>
          <w:marBottom w:val="0"/>
          <w:divBdr>
            <w:top w:val="none" w:sz="0" w:space="0" w:color="auto"/>
            <w:left w:val="none" w:sz="0" w:space="0" w:color="auto"/>
            <w:bottom w:val="none" w:sz="0" w:space="0" w:color="auto"/>
            <w:right w:val="none" w:sz="0" w:space="0" w:color="auto"/>
          </w:divBdr>
        </w:div>
      </w:divsChild>
    </w:div>
    <w:div w:id="311712671">
      <w:bodyDiv w:val="1"/>
      <w:marLeft w:val="0"/>
      <w:marRight w:val="0"/>
      <w:marTop w:val="0"/>
      <w:marBottom w:val="0"/>
      <w:divBdr>
        <w:top w:val="none" w:sz="0" w:space="0" w:color="auto"/>
        <w:left w:val="none" w:sz="0" w:space="0" w:color="auto"/>
        <w:bottom w:val="none" w:sz="0" w:space="0" w:color="auto"/>
        <w:right w:val="none" w:sz="0" w:space="0" w:color="auto"/>
      </w:divBdr>
      <w:divsChild>
        <w:div w:id="107895291">
          <w:marLeft w:val="0"/>
          <w:marRight w:val="0"/>
          <w:marTop w:val="0"/>
          <w:marBottom w:val="0"/>
          <w:divBdr>
            <w:top w:val="none" w:sz="0" w:space="0" w:color="auto"/>
            <w:left w:val="none" w:sz="0" w:space="0" w:color="auto"/>
            <w:bottom w:val="none" w:sz="0" w:space="0" w:color="auto"/>
            <w:right w:val="none" w:sz="0" w:space="0" w:color="auto"/>
          </w:divBdr>
        </w:div>
      </w:divsChild>
    </w:div>
    <w:div w:id="354700231">
      <w:bodyDiv w:val="1"/>
      <w:marLeft w:val="0"/>
      <w:marRight w:val="0"/>
      <w:marTop w:val="0"/>
      <w:marBottom w:val="0"/>
      <w:divBdr>
        <w:top w:val="none" w:sz="0" w:space="0" w:color="auto"/>
        <w:left w:val="none" w:sz="0" w:space="0" w:color="auto"/>
        <w:bottom w:val="none" w:sz="0" w:space="0" w:color="auto"/>
        <w:right w:val="none" w:sz="0" w:space="0" w:color="auto"/>
      </w:divBdr>
      <w:divsChild>
        <w:div w:id="544414832">
          <w:marLeft w:val="0"/>
          <w:marRight w:val="0"/>
          <w:marTop w:val="0"/>
          <w:marBottom w:val="0"/>
          <w:divBdr>
            <w:top w:val="none" w:sz="0" w:space="0" w:color="auto"/>
            <w:left w:val="none" w:sz="0" w:space="0" w:color="auto"/>
            <w:bottom w:val="none" w:sz="0" w:space="0" w:color="auto"/>
            <w:right w:val="none" w:sz="0" w:space="0" w:color="auto"/>
          </w:divBdr>
        </w:div>
      </w:divsChild>
    </w:div>
    <w:div w:id="396981868">
      <w:bodyDiv w:val="1"/>
      <w:marLeft w:val="0"/>
      <w:marRight w:val="0"/>
      <w:marTop w:val="0"/>
      <w:marBottom w:val="0"/>
      <w:divBdr>
        <w:top w:val="none" w:sz="0" w:space="0" w:color="auto"/>
        <w:left w:val="none" w:sz="0" w:space="0" w:color="auto"/>
        <w:bottom w:val="none" w:sz="0" w:space="0" w:color="auto"/>
        <w:right w:val="none" w:sz="0" w:space="0" w:color="auto"/>
      </w:divBdr>
      <w:divsChild>
        <w:div w:id="1717778139">
          <w:marLeft w:val="0"/>
          <w:marRight w:val="0"/>
          <w:marTop w:val="0"/>
          <w:marBottom w:val="0"/>
          <w:divBdr>
            <w:top w:val="none" w:sz="0" w:space="0" w:color="auto"/>
            <w:left w:val="none" w:sz="0" w:space="0" w:color="auto"/>
            <w:bottom w:val="none" w:sz="0" w:space="0" w:color="auto"/>
            <w:right w:val="none" w:sz="0" w:space="0" w:color="auto"/>
          </w:divBdr>
        </w:div>
      </w:divsChild>
    </w:div>
    <w:div w:id="402603151">
      <w:bodyDiv w:val="1"/>
      <w:marLeft w:val="0"/>
      <w:marRight w:val="0"/>
      <w:marTop w:val="0"/>
      <w:marBottom w:val="0"/>
      <w:divBdr>
        <w:top w:val="none" w:sz="0" w:space="0" w:color="auto"/>
        <w:left w:val="none" w:sz="0" w:space="0" w:color="auto"/>
        <w:bottom w:val="none" w:sz="0" w:space="0" w:color="auto"/>
        <w:right w:val="none" w:sz="0" w:space="0" w:color="auto"/>
      </w:divBdr>
      <w:divsChild>
        <w:div w:id="1241211935">
          <w:marLeft w:val="0"/>
          <w:marRight w:val="0"/>
          <w:marTop w:val="0"/>
          <w:marBottom w:val="0"/>
          <w:divBdr>
            <w:top w:val="none" w:sz="0" w:space="0" w:color="auto"/>
            <w:left w:val="none" w:sz="0" w:space="0" w:color="auto"/>
            <w:bottom w:val="none" w:sz="0" w:space="0" w:color="auto"/>
            <w:right w:val="none" w:sz="0" w:space="0" w:color="auto"/>
          </w:divBdr>
          <w:divsChild>
            <w:div w:id="1703437951">
              <w:marLeft w:val="0"/>
              <w:marRight w:val="0"/>
              <w:marTop w:val="0"/>
              <w:marBottom w:val="0"/>
              <w:divBdr>
                <w:top w:val="none" w:sz="0" w:space="0" w:color="auto"/>
                <w:left w:val="none" w:sz="0" w:space="0" w:color="auto"/>
                <w:bottom w:val="none" w:sz="0" w:space="0" w:color="auto"/>
                <w:right w:val="none" w:sz="0" w:space="0" w:color="auto"/>
              </w:divBdr>
              <w:divsChild>
                <w:div w:id="946154545">
                  <w:marLeft w:val="0"/>
                  <w:marRight w:val="0"/>
                  <w:marTop w:val="0"/>
                  <w:marBottom w:val="0"/>
                  <w:divBdr>
                    <w:top w:val="none" w:sz="0" w:space="0" w:color="auto"/>
                    <w:left w:val="none" w:sz="0" w:space="0" w:color="auto"/>
                    <w:bottom w:val="none" w:sz="0" w:space="0" w:color="auto"/>
                    <w:right w:val="none" w:sz="0" w:space="0" w:color="auto"/>
                  </w:divBdr>
                  <w:divsChild>
                    <w:div w:id="764494857">
                      <w:marLeft w:val="0"/>
                      <w:marRight w:val="0"/>
                      <w:marTop w:val="0"/>
                      <w:marBottom w:val="0"/>
                      <w:divBdr>
                        <w:top w:val="none" w:sz="0" w:space="0" w:color="auto"/>
                        <w:left w:val="none" w:sz="0" w:space="0" w:color="auto"/>
                        <w:bottom w:val="none" w:sz="0" w:space="0" w:color="auto"/>
                        <w:right w:val="none" w:sz="0" w:space="0" w:color="auto"/>
                      </w:divBdr>
                      <w:divsChild>
                        <w:div w:id="609972343">
                          <w:marLeft w:val="0"/>
                          <w:marRight w:val="0"/>
                          <w:marTop w:val="0"/>
                          <w:marBottom w:val="0"/>
                          <w:divBdr>
                            <w:top w:val="none" w:sz="0" w:space="0" w:color="auto"/>
                            <w:left w:val="none" w:sz="0" w:space="0" w:color="auto"/>
                            <w:bottom w:val="none" w:sz="0" w:space="0" w:color="auto"/>
                            <w:right w:val="none" w:sz="0" w:space="0" w:color="auto"/>
                          </w:divBdr>
                          <w:divsChild>
                            <w:div w:id="930699601">
                              <w:marLeft w:val="0"/>
                              <w:marRight w:val="0"/>
                              <w:marTop w:val="0"/>
                              <w:marBottom w:val="0"/>
                              <w:divBdr>
                                <w:top w:val="none" w:sz="0" w:space="0" w:color="auto"/>
                                <w:left w:val="none" w:sz="0" w:space="0" w:color="auto"/>
                                <w:bottom w:val="none" w:sz="0" w:space="0" w:color="auto"/>
                                <w:right w:val="none" w:sz="0" w:space="0" w:color="auto"/>
                              </w:divBdr>
                              <w:divsChild>
                                <w:div w:id="172644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2045159">
      <w:bodyDiv w:val="1"/>
      <w:marLeft w:val="0"/>
      <w:marRight w:val="0"/>
      <w:marTop w:val="0"/>
      <w:marBottom w:val="0"/>
      <w:divBdr>
        <w:top w:val="none" w:sz="0" w:space="0" w:color="auto"/>
        <w:left w:val="none" w:sz="0" w:space="0" w:color="auto"/>
        <w:bottom w:val="none" w:sz="0" w:space="0" w:color="auto"/>
        <w:right w:val="none" w:sz="0" w:space="0" w:color="auto"/>
      </w:divBdr>
      <w:divsChild>
        <w:div w:id="2074884454">
          <w:marLeft w:val="0"/>
          <w:marRight w:val="0"/>
          <w:marTop w:val="0"/>
          <w:marBottom w:val="0"/>
          <w:divBdr>
            <w:top w:val="none" w:sz="0" w:space="0" w:color="auto"/>
            <w:left w:val="none" w:sz="0" w:space="0" w:color="auto"/>
            <w:bottom w:val="none" w:sz="0" w:space="0" w:color="auto"/>
            <w:right w:val="none" w:sz="0" w:space="0" w:color="auto"/>
          </w:divBdr>
        </w:div>
      </w:divsChild>
    </w:div>
    <w:div w:id="414939009">
      <w:bodyDiv w:val="1"/>
      <w:marLeft w:val="0"/>
      <w:marRight w:val="0"/>
      <w:marTop w:val="0"/>
      <w:marBottom w:val="0"/>
      <w:divBdr>
        <w:top w:val="none" w:sz="0" w:space="0" w:color="auto"/>
        <w:left w:val="none" w:sz="0" w:space="0" w:color="auto"/>
        <w:bottom w:val="none" w:sz="0" w:space="0" w:color="auto"/>
        <w:right w:val="none" w:sz="0" w:space="0" w:color="auto"/>
      </w:divBdr>
    </w:div>
    <w:div w:id="457994586">
      <w:bodyDiv w:val="1"/>
      <w:marLeft w:val="0"/>
      <w:marRight w:val="0"/>
      <w:marTop w:val="0"/>
      <w:marBottom w:val="0"/>
      <w:divBdr>
        <w:top w:val="none" w:sz="0" w:space="0" w:color="auto"/>
        <w:left w:val="none" w:sz="0" w:space="0" w:color="auto"/>
        <w:bottom w:val="none" w:sz="0" w:space="0" w:color="auto"/>
        <w:right w:val="none" w:sz="0" w:space="0" w:color="auto"/>
      </w:divBdr>
      <w:divsChild>
        <w:div w:id="151410124">
          <w:marLeft w:val="0"/>
          <w:marRight w:val="0"/>
          <w:marTop w:val="0"/>
          <w:marBottom w:val="0"/>
          <w:divBdr>
            <w:top w:val="none" w:sz="0" w:space="0" w:color="auto"/>
            <w:left w:val="none" w:sz="0" w:space="0" w:color="auto"/>
            <w:bottom w:val="none" w:sz="0" w:space="0" w:color="auto"/>
            <w:right w:val="none" w:sz="0" w:space="0" w:color="auto"/>
          </w:divBdr>
        </w:div>
      </w:divsChild>
    </w:div>
    <w:div w:id="478960826">
      <w:bodyDiv w:val="1"/>
      <w:marLeft w:val="0"/>
      <w:marRight w:val="0"/>
      <w:marTop w:val="0"/>
      <w:marBottom w:val="0"/>
      <w:divBdr>
        <w:top w:val="none" w:sz="0" w:space="0" w:color="auto"/>
        <w:left w:val="none" w:sz="0" w:space="0" w:color="auto"/>
        <w:bottom w:val="none" w:sz="0" w:space="0" w:color="auto"/>
        <w:right w:val="none" w:sz="0" w:space="0" w:color="auto"/>
      </w:divBdr>
      <w:divsChild>
        <w:div w:id="549072189">
          <w:marLeft w:val="0"/>
          <w:marRight w:val="0"/>
          <w:marTop w:val="0"/>
          <w:marBottom w:val="0"/>
          <w:divBdr>
            <w:top w:val="none" w:sz="0" w:space="0" w:color="auto"/>
            <w:left w:val="none" w:sz="0" w:space="0" w:color="auto"/>
            <w:bottom w:val="none" w:sz="0" w:space="0" w:color="auto"/>
            <w:right w:val="none" w:sz="0" w:space="0" w:color="auto"/>
          </w:divBdr>
        </w:div>
      </w:divsChild>
    </w:div>
    <w:div w:id="494225217">
      <w:bodyDiv w:val="1"/>
      <w:marLeft w:val="0"/>
      <w:marRight w:val="0"/>
      <w:marTop w:val="0"/>
      <w:marBottom w:val="0"/>
      <w:divBdr>
        <w:top w:val="none" w:sz="0" w:space="0" w:color="auto"/>
        <w:left w:val="none" w:sz="0" w:space="0" w:color="auto"/>
        <w:bottom w:val="none" w:sz="0" w:space="0" w:color="auto"/>
        <w:right w:val="none" w:sz="0" w:space="0" w:color="auto"/>
      </w:divBdr>
      <w:divsChild>
        <w:div w:id="1617709135">
          <w:marLeft w:val="0"/>
          <w:marRight w:val="0"/>
          <w:marTop w:val="0"/>
          <w:marBottom w:val="0"/>
          <w:divBdr>
            <w:top w:val="none" w:sz="0" w:space="0" w:color="auto"/>
            <w:left w:val="none" w:sz="0" w:space="0" w:color="auto"/>
            <w:bottom w:val="none" w:sz="0" w:space="0" w:color="auto"/>
            <w:right w:val="none" w:sz="0" w:space="0" w:color="auto"/>
          </w:divBdr>
        </w:div>
      </w:divsChild>
    </w:div>
    <w:div w:id="525140381">
      <w:bodyDiv w:val="1"/>
      <w:marLeft w:val="0"/>
      <w:marRight w:val="0"/>
      <w:marTop w:val="0"/>
      <w:marBottom w:val="0"/>
      <w:divBdr>
        <w:top w:val="none" w:sz="0" w:space="0" w:color="auto"/>
        <w:left w:val="none" w:sz="0" w:space="0" w:color="auto"/>
        <w:bottom w:val="none" w:sz="0" w:space="0" w:color="auto"/>
        <w:right w:val="none" w:sz="0" w:space="0" w:color="auto"/>
      </w:divBdr>
    </w:div>
    <w:div w:id="532884265">
      <w:bodyDiv w:val="1"/>
      <w:marLeft w:val="0"/>
      <w:marRight w:val="0"/>
      <w:marTop w:val="0"/>
      <w:marBottom w:val="0"/>
      <w:divBdr>
        <w:top w:val="none" w:sz="0" w:space="0" w:color="auto"/>
        <w:left w:val="none" w:sz="0" w:space="0" w:color="auto"/>
        <w:bottom w:val="none" w:sz="0" w:space="0" w:color="auto"/>
        <w:right w:val="none" w:sz="0" w:space="0" w:color="auto"/>
      </w:divBdr>
      <w:divsChild>
        <w:div w:id="1058896358">
          <w:marLeft w:val="0"/>
          <w:marRight w:val="0"/>
          <w:marTop w:val="0"/>
          <w:marBottom w:val="0"/>
          <w:divBdr>
            <w:top w:val="none" w:sz="0" w:space="0" w:color="auto"/>
            <w:left w:val="none" w:sz="0" w:space="0" w:color="auto"/>
            <w:bottom w:val="none" w:sz="0" w:space="0" w:color="auto"/>
            <w:right w:val="none" w:sz="0" w:space="0" w:color="auto"/>
          </w:divBdr>
        </w:div>
      </w:divsChild>
    </w:div>
    <w:div w:id="544411619">
      <w:bodyDiv w:val="1"/>
      <w:marLeft w:val="0"/>
      <w:marRight w:val="0"/>
      <w:marTop w:val="0"/>
      <w:marBottom w:val="0"/>
      <w:divBdr>
        <w:top w:val="none" w:sz="0" w:space="0" w:color="auto"/>
        <w:left w:val="none" w:sz="0" w:space="0" w:color="auto"/>
        <w:bottom w:val="none" w:sz="0" w:space="0" w:color="auto"/>
        <w:right w:val="none" w:sz="0" w:space="0" w:color="auto"/>
      </w:divBdr>
    </w:div>
    <w:div w:id="582299584">
      <w:bodyDiv w:val="1"/>
      <w:marLeft w:val="0"/>
      <w:marRight w:val="0"/>
      <w:marTop w:val="0"/>
      <w:marBottom w:val="0"/>
      <w:divBdr>
        <w:top w:val="none" w:sz="0" w:space="0" w:color="auto"/>
        <w:left w:val="none" w:sz="0" w:space="0" w:color="auto"/>
        <w:bottom w:val="none" w:sz="0" w:space="0" w:color="auto"/>
        <w:right w:val="none" w:sz="0" w:space="0" w:color="auto"/>
      </w:divBdr>
    </w:div>
    <w:div w:id="624235972">
      <w:bodyDiv w:val="1"/>
      <w:marLeft w:val="0"/>
      <w:marRight w:val="0"/>
      <w:marTop w:val="0"/>
      <w:marBottom w:val="0"/>
      <w:divBdr>
        <w:top w:val="none" w:sz="0" w:space="0" w:color="auto"/>
        <w:left w:val="none" w:sz="0" w:space="0" w:color="auto"/>
        <w:bottom w:val="none" w:sz="0" w:space="0" w:color="auto"/>
        <w:right w:val="none" w:sz="0" w:space="0" w:color="auto"/>
      </w:divBdr>
    </w:div>
    <w:div w:id="697051829">
      <w:bodyDiv w:val="1"/>
      <w:marLeft w:val="0"/>
      <w:marRight w:val="0"/>
      <w:marTop w:val="0"/>
      <w:marBottom w:val="0"/>
      <w:divBdr>
        <w:top w:val="none" w:sz="0" w:space="0" w:color="auto"/>
        <w:left w:val="none" w:sz="0" w:space="0" w:color="auto"/>
        <w:bottom w:val="none" w:sz="0" w:space="0" w:color="auto"/>
        <w:right w:val="none" w:sz="0" w:space="0" w:color="auto"/>
      </w:divBdr>
      <w:divsChild>
        <w:div w:id="2075620047">
          <w:marLeft w:val="0"/>
          <w:marRight w:val="0"/>
          <w:marTop w:val="0"/>
          <w:marBottom w:val="0"/>
          <w:divBdr>
            <w:top w:val="none" w:sz="0" w:space="0" w:color="auto"/>
            <w:left w:val="none" w:sz="0" w:space="0" w:color="auto"/>
            <w:bottom w:val="none" w:sz="0" w:space="0" w:color="auto"/>
            <w:right w:val="none" w:sz="0" w:space="0" w:color="auto"/>
          </w:divBdr>
        </w:div>
      </w:divsChild>
    </w:div>
    <w:div w:id="721296908">
      <w:bodyDiv w:val="1"/>
      <w:marLeft w:val="0"/>
      <w:marRight w:val="0"/>
      <w:marTop w:val="0"/>
      <w:marBottom w:val="0"/>
      <w:divBdr>
        <w:top w:val="none" w:sz="0" w:space="0" w:color="auto"/>
        <w:left w:val="none" w:sz="0" w:space="0" w:color="auto"/>
        <w:bottom w:val="none" w:sz="0" w:space="0" w:color="auto"/>
        <w:right w:val="none" w:sz="0" w:space="0" w:color="auto"/>
      </w:divBdr>
      <w:divsChild>
        <w:div w:id="2056930196">
          <w:marLeft w:val="0"/>
          <w:marRight w:val="0"/>
          <w:marTop w:val="0"/>
          <w:marBottom w:val="0"/>
          <w:divBdr>
            <w:top w:val="none" w:sz="0" w:space="0" w:color="auto"/>
            <w:left w:val="none" w:sz="0" w:space="0" w:color="auto"/>
            <w:bottom w:val="none" w:sz="0" w:space="0" w:color="auto"/>
            <w:right w:val="none" w:sz="0" w:space="0" w:color="auto"/>
          </w:divBdr>
        </w:div>
      </w:divsChild>
    </w:div>
    <w:div w:id="760369384">
      <w:bodyDiv w:val="1"/>
      <w:marLeft w:val="0"/>
      <w:marRight w:val="0"/>
      <w:marTop w:val="0"/>
      <w:marBottom w:val="0"/>
      <w:divBdr>
        <w:top w:val="none" w:sz="0" w:space="0" w:color="auto"/>
        <w:left w:val="none" w:sz="0" w:space="0" w:color="auto"/>
        <w:bottom w:val="none" w:sz="0" w:space="0" w:color="auto"/>
        <w:right w:val="none" w:sz="0" w:space="0" w:color="auto"/>
      </w:divBdr>
    </w:div>
    <w:div w:id="868765406">
      <w:bodyDiv w:val="1"/>
      <w:marLeft w:val="0"/>
      <w:marRight w:val="0"/>
      <w:marTop w:val="0"/>
      <w:marBottom w:val="0"/>
      <w:divBdr>
        <w:top w:val="none" w:sz="0" w:space="0" w:color="auto"/>
        <w:left w:val="none" w:sz="0" w:space="0" w:color="auto"/>
        <w:bottom w:val="none" w:sz="0" w:space="0" w:color="auto"/>
        <w:right w:val="none" w:sz="0" w:space="0" w:color="auto"/>
      </w:divBdr>
    </w:div>
    <w:div w:id="905801422">
      <w:bodyDiv w:val="1"/>
      <w:marLeft w:val="0"/>
      <w:marRight w:val="0"/>
      <w:marTop w:val="0"/>
      <w:marBottom w:val="0"/>
      <w:divBdr>
        <w:top w:val="none" w:sz="0" w:space="0" w:color="auto"/>
        <w:left w:val="none" w:sz="0" w:space="0" w:color="auto"/>
        <w:bottom w:val="none" w:sz="0" w:space="0" w:color="auto"/>
        <w:right w:val="none" w:sz="0" w:space="0" w:color="auto"/>
      </w:divBdr>
      <w:divsChild>
        <w:div w:id="1075475959">
          <w:marLeft w:val="0"/>
          <w:marRight w:val="0"/>
          <w:marTop w:val="0"/>
          <w:marBottom w:val="0"/>
          <w:divBdr>
            <w:top w:val="none" w:sz="0" w:space="0" w:color="auto"/>
            <w:left w:val="none" w:sz="0" w:space="0" w:color="auto"/>
            <w:bottom w:val="none" w:sz="0" w:space="0" w:color="auto"/>
            <w:right w:val="none" w:sz="0" w:space="0" w:color="auto"/>
          </w:divBdr>
        </w:div>
      </w:divsChild>
    </w:div>
    <w:div w:id="923030147">
      <w:bodyDiv w:val="1"/>
      <w:marLeft w:val="0"/>
      <w:marRight w:val="0"/>
      <w:marTop w:val="0"/>
      <w:marBottom w:val="0"/>
      <w:divBdr>
        <w:top w:val="none" w:sz="0" w:space="0" w:color="auto"/>
        <w:left w:val="none" w:sz="0" w:space="0" w:color="auto"/>
        <w:bottom w:val="none" w:sz="0" w:space="0" w:color="auto"/>
        <w:right w:val="none" w:sz="0" w:space="0" w:color="auto"/>
      </w:divBdr>
      <w:divsChild>
        <w:div w:id="968785106">
          <w:marLeft w:val="0"/>
          <w:marRight w:val="0"/>
          <w:marTop w:val="0"/>
          <w:marBottom w:val="0"/>
          <w:divBdr>
            <w:top w:val="none" w:sz="0" w:space="0" w:color="auto"/>
            <w:left w:val="none" w:sz="0" w:space="0" w:color="auto"/>
            <w:bottom w:val="none" w:sz="0" w:space="0" w:color="auto"/>
            <w:right w:val="none" w:sz="0" w:space="0" w:color="auto"/>
          </w:divBdr>
        </w:div>
      </w:divsChild>
    </w:div>
    <w:div w:id="927664417">
      <w:bodyDiv w:val="1"/>
      <w:marLeft w:val="0"/>
      <w:marRight w:val="0"/>
      <w:marTop w:val="0"/>
      <w:marBottom w:val="0"/>
      <w:divBdr>
        <w:top w:val="none" w:sz="0" w:space="0" w:color="auto"/>
        <w:left w:val="none" w:sz="0" w:space="0" w:color="auto"/>
        <w:bottom w:val="none" w:sz="0" w:space="0" w:color="auto"/>
        <w:right w:val="none" w:sz="0" w:space="0" w:color="auto"/>
      </w:divBdr>
      <w:divsChild>
        <w:div w:id="1928884894">
          <w:marLeft w:val="0"/>
          <w:marRight w:val="0"/>
          <w:marTop w:val="0"/>
          <w:marBottom w:val="0"/>
          <w:divBdr>
            <w:top w:val="none" w:sz="0" w:space="0" w:color="auto"/>
            <w:left w:val="none" w:sz="0" w:space="0" w:color="auto"/>
            <w:bottom w:val="none" w:sz="0" w:space="0" w:color="auto"/>
            <w:right w:val="none" w:sz="0" w:space="0" w:color="auto"/>
          </w:divBdr>
        </w:div>
      </w:divsChild>
    </w:div>
    <w:div w:id="968365471">
      <w:bodyDiv w:val="1"/>
      <w:marLeft w:val="0"/>
      <w:marRight w:val="0"/>
      <w:marTop w:val="0"/>
      <w:marBottom w:val="0"/>
      <w:divBdr>
        <w:top w:val="none" w:sz="0" w:space="0" w:color="auto"/>
        <w:left w:val="none" w:sz="0" w:space="0" w:color="auto"/>
        <w:bottom w:val="none" w:sz="0" w:space="0" w:color="auto"/>
        <w:right w:val="none" w:sz="0" w:space="0" w:color="auto"/>
      </w:divBdr>
      <w:divsChild>
        <w:div w:id="1186016978">
          <w:marLeft w:val="0"/>
          <w:marRight w:val="0"/>
          <w:marTop w:val="0"/>
          <w:marBottom w:val="0"/>
          <w:divBdr>
            <w:top w:val="none" w:sz="0" w:space="0" w:color="auto"/>
            <w:left w:val="none" w:sz="0" w:space="0" w:color="auto"/>
            <w:bottom w:val="none" w:sz="0" w:space="0" w:color="auto"/>
            <w:right w:val="none" w:sz="0" w:space="0" w:color="auto"/>
          </w:divBdr>
        </w:div>
      </w:divsChild>
    </w:div>
    <w:div w:id="1081366383">
      <w:bodyDiv w:val="1"/>
      <w:marLeft w:val="0"/>
      <w:marRight w:val="0"/>
      <w:marTop w:val="0"/>
      <w:marBottom w:val="0"/>
      <w:divBdr>
        <w:top w:val="none" w:sz="0" w:space="0" w:color="auto"/>
        <w:left w:val="none" w:sz="0" w:space="0" w:color="auto"/>
        <w:bottom w:val="none" w:sz="0" w:space="0" w:color="auto"/>
        <w:right w:val="none" w:sz="0" w:space="0" w:color="auto"/>
      </w:divBdr>
      <w:divsChild>
        <w:div w:id="629825564">
          <w:marLeft w:val="0"/>
          <w:marRight w:val="0"/>
          <w:marTop w:val="0"/>
          <w:marBottom w:val="0"/>
          <w:divBdr>
            <w:top w:val="none" w:sz="0" w:space="0" w:color="auto"/>
            <w:left w:val="none" w:sz="0" w:space="0" w:color="auto"/>
            <w:bottom w:val="none" w:sz="0" w:space="0" w:color="auto"/>
            <w:right w:val="none" w:sz="0" w:space="0" w:color="auto"/>
          </w:divBdr>
        </w:div>
      </w:divsChild>
    </w:div>
    <w:div w:id="1166673841">
      <w:bodyDiv w:val="1"/>
      <w:marLeft w:val="0"/>
      <w:marRight w:val="0"/>
      <w:marTop w:val="0"/>
      <w:marBottom w:val="0"/>
      <w:divBdr>
        <w:top w:val="none" w:sz="0" w:space="0" w:color="auto"/>
        <w:left w:val="none" w:sz="0" w:space="0" w:color="auto"/>
        <w:bottom w:val="none" w:sz="0" w:space="0" w:color="auto"/>
        <w:right w:val="none" w:sz="0" w:space="0" w:color="auto"/>
      </w:divBdr>
      <w:divsChild>
        <w:div w:id="1735737484">
          <w:marLeft w:val="0"/>
          <w:marRight w:val="0"/>
          <w:marTop w:val="0"/>
          <w:marBottom w:val="0"/>
          <w:divBdr>
            <w:top w:val="none" w:sz="0" w:space="0" w:color="auto"/>
            <w:left w:val="none" w:sz="0" w:space="0" w:color="auto"/>
            <w:bottom w:val="none" w:sz="0" w:space="0" w:color="auto"/>
            <w:right w:val="none" w:sz="0" w:space="0" w:color="auto"/>
          </w:divBdr>
        </w:div>
      </w:divsChild>
    </w:div>
    <w:div w:id="1171021190">
      <w:bodyDiv w:val="1"/>
      <w:marLeft w:val="0"/>
      <w:marRight w:val="0"/>
      <w:marTop w:val="0"/>
      <w:marBottom w:val="0"/>
      <w:divBdr>
        <w:top w:val="none" w:sz="0" w:space="0" w:color="auto"/>
        <w:left w:val="none" w:sz="0" w:space="0" w:color="auto"/>
        <w:bottom w:val="none" w:sz="0" w:space="0" w:color="auto"/>
        <w:right w:val="none" w:sz="0" w:space="0" w:color="auto"/>
      </w:divBdr>
      <w:divsChild>
        <w:div w:id="156573670">
          <w:marLeft w:val="0"/>
          <w:marRight w:val="0"/>
          <w:marTop w:val="0"/>
          <w:marBottom w:val="0"/>
          <w:divBdr>
            <w:top w:val="none" w:sz="0" w:space="0" w:color="auto"/>
            <w:left w:val="none" w:sz="0" w:space="0" w:color="auto"/>
            <w:bottom w:val="none" w:sz="0" w:space="0" w:color="auto"/>
            <w:right w:val="none" w:sz="0" w:space="0" w:color="auto"/>
          </w:divBdr>
        </w:div>
      </w:divsChild>
    </w:div>
    <w:div w:id="1269043646">
      <w:bodyDiv w:val="1"/>
      <w:marLeft w:val="0"/>
      <w:marRight w:val="0"/>
      <w:marTop w:val="0"/>
      <w:marBottom w:val="0"/>
      <w:divBdr>
        <w:top w:val="none" w:sz="0" w:space="0" w:color="auto"/>
        <w:left w:val="none" w:sz="0" w:space="0" w:color="auto"/>
        <w:bottom w:val="none" w:sz="0" w:space="0" w:color="auto"/>
        <w:right w:val="none" w:sz="0" w:space="0" w:color="auto"/>
      </w:divBdr>
      <w:divsChild>
        <w:div w:id="1867401550">
          <w:marLeft w:val="0"/>
          <w:marRight w:val="0"/>
          <w:marTop w:val="0"/>
          <w:marBottom w:val="0"/>
          <w:divBdr>
            <w:top w:val="none" w:sz="0" w:space="0" w:color="auto"/>
            <w:left w:val="none" w:sz="0" w:space="0" w:color="auto"/>
            <w:bottom w:val="none" w:sz="0" w:space="0" w:color="auto"/>
            <w:right w:val="none" w:sz="0" w:space="0" w:color="auto"/>
          </w:divBdr>
        </w:div>
      </w:divsChild>
    </w:div>
    <w:div w:id="1320428214">
      <w:bodyDiv w:val="1"/>
      <w:marLeft w:val="0"/>
      <w:marRight w:val="0"/>
      <w:marTop w:val="0"/>
      <w:marBottom w:val="0"/>
      <w:divBdr>
        <w:top w:val="none" w:sz="0" w:space="0" w:color="auto"/>
        <w:left w:val="none" w:sz="0" w:space="0" w:color="auto"/>
        <w:bottom w:val="none" w:sz="0" w:space="0" w:color="auto"/>
        <w:right w:val="none" w:sz="0" w:space="0" w:color="auto"/>
      </w:divBdr>
    </w:div>
    <w:div w:id="1368023490">
      <w:bodyDiv w:val="1"/>
      <w:marLeft w:val="0"/>
      <w:marRight w:val="0"/>
      <w:marTop w:val="0"/>
      <w:marBottom w:val="0"/>
      <w:divBdr>
        <w:top w:val="none" w:sz="0" w:space="0" w:color="auto"/>
        <w:left w:val="none" w:sz="0" w:space="0" w:color="auto"/>
        <w:bottom w:val="none" w:sz="0" w:space="0" w:color="auto"/>
        <w:right w:val="none" w:sz="0" w:space="0" w:color="auto"/>
      </w:divBdr>
      <w:divsChild>
        <w:div w:id="1414930913">
          <w:marLeft w:val="0"/>
          <w:marRight w:val="0"/>
          <w:marTop w:val="0"/>
          <w:marBottom w:val="0"/>
          <w:divBdr>
            <w:top w:val="none" w:sz="0" w:space="0" w:color="auto"/>
            <w:left w:val="none" w:sz="0" w:space="0" w:color="auto"/>
            <w:bottom w:val="none" w:sz="0" w:space="0" w:color="auto"/>
            <w:right w:val="none" w:sz="0" w:space="0" w:color="auto"/>
          </w:divBdr>
        </w:div>
      </w:divsChild>
    </w:div>
    <w:div w:id="1385837867">
      <w:bodyDiv w:val="1"/>
      <w:marLeft w:val="0"/>
      <w:marRight w:val="0"/>
      <w:marTop w:val="0"/>
      <w:marBottom w:val="0"/>
      <w:divBdr>
        <w:top w:val="none" w:sz="0" w:space="0" w:color="auto"/>
        <w:left w:val="none" w:sz="0" w:space="0" w:color="auto"/>
        <w:bottom w:val="none" w:sz="0" w:space="0" w:color="auto"/>
        <w:right w:val="none" w:sz="0" w:space="0" w:color="auto"/>
      </w:divBdr>
      <w:divsChild>
        <w:div w:id="309753896">
          <w:marLeft w:val="0"/>
          <w:marRight w:val="0"/>
          <w:marTop w:val="0"/>
          <w:marBottom w:val="0"/>
          <w:divBdr>
            <w:top w:val="none" w:sz="0" w:space="0" w:color="auto"/>
            <w:left w:val="none" w:sz="0" w:space="0" w:color="auto"/>
            <w:bottom w:val="none" w:sz="0" w:space="0" w:color="auto"/>
            <w:right w:val="none" w:sz="0" w:space="0" w:color="auto"/>
          </w:divBdr>
        </w:div>
      </w:divsChild>
    </w:div>
    <w:div w:id="1476723155">
      <w:bodyDiv w:val="1"/>
      <w:marLeft w:val="0"/>
      <w:marRight w:val="0"/>
      <w:marTop w:val="0"/>
      <w:marBottom w:val="0"/>
      <w:divBdr>
        <w:top w:val="none" w:sz="0" w:space="0" w:color="auto"/>
        <w:left w:val="none" w:sz="0" w:space="0" w:color="auto"/>
        <w:bottom w:val="none" w:sz="0" w:space="0" w:color="auto"/>
        <w:right w:val="none" w:sz="0" w:space="0" w:color="auto"/>
      </w:divBdr>
    </w:div>
    <w:div w:id="1496143883">
      <w:bodyDiv w:val="1"/>
      <w:marLeft w:val="0"/>
      <w:marRight w:val="0"/>
      <w:marTop w:val="0"/>
      <w:marBottom w:val="0"/>
      <w:divBdr>
        <w:top w:val="none" w:sz="0" w:space="0" w:color="auto"/>
        <w:left w:val="none" w:sz="0" w:space="0" w:color="auto"/>
        <w:bottom w:val="none" w:sz="0" w:space="0" w:color="auto"/>
        <w:right w:val="none" w:sz="0" w:space="0" w:color="auto"/>
      </w:divBdr>
      <w:divsChild>
        <w:div w:id="1262879850">
          <w:marLeft w:val="0"/>
          <w:marRight w:val="0"/>
          <w:marTop w:val="0"/>
          <w:marBottom w:val="0"/>
          <w:divBdr>
            <w:top w:val="none" w:sz="0" w:space="0" w:color="auto"/>
            <w:left w:val="none" w:sz="0" w:space="0" w:color="auto"/>
            <w:bottom w:val="none" w:sz="0" w:space="0" w:color="auto"/>
            <w:right w:val="none" w:sz="0" w:space="0" w:color="auto"/>
          </w:divBdr>
        </w:div>
      </w:divsChild>
    </w:div>
    <w:div w:id="1508982501">
      <w:bodyDiv w:val="1"/>
      <w:marLeft w:val="0"/>
      <w:marRight w:val="0"/>
      <w:marTop w:val="0"/>
      <w:marBottom w:val="0"/>
      <w:divBdr>
        <w:top w:val="none" w:sz="0" w:space="0" w:color="auto"/>
        <w:left w:val="none" w:sz="0" w:space="0" w:color="auto"/>
        <w:bottom w:val="none" w:sz="0" w:space="0" w:color="auto"/>
        <w:right w:val="none" w:sz="0" w:space="0" w:color="auto"/>
      </w:divBdr>
      <w:divsChild>
        <w:div w:id="57486321">
          <w:marLeft w:val="0"/>
          <w:marRight w:val="0"/>
          <w:marTop w:val="0"/>
          <w:marBottom w:val="0"/>
          <w:divBdr>
            <w:top w:val="none" w:sz="0" w:space="0" w:color="auto"/>
            <w:left w:val="none" w:sz="0" w:space="0" w:color="auto"/>
            <w:bottom w:val="none" w:sz="0" w:space="0" w:color="auto"/>
            <w:right w:val="none" w:sz="0" w:space="0" w:color="auto"/>
          </w:divBdr>
        </w:div>
      </w:divsChild>
    </w:div>
    <w:div w:id="1576933790">
      <w:bodyDiv w:val="1"/>
      <w:marLeft w:val="0"/>
      <w:marRight w:val="0"/>
      <w:marTop w:val="0"/>
      <w:marBottom w:val="0"/>
      <w:divBdr>
        <w:top w:val="none" w:sz="0" w:space="0" w:color="auto"/>
        <w:left w:val="none" w:sz="0" w:space="0" w:color="auto"/>
        <w:bottom w:val="none" w:sz="0" w:space="0" w:color="auto"/>
        <w:right w:val="none" w:sz="0" w:space="0" w:color="auto"/>
      </w:divBdr>
    </w:div>
    <w:div w:id="1685862459">
      <w:bodyDiv w:val="1"/>
      <w:marLeft w:val="0"/>
      <w:marRight w:val="0"/>
      <w:marTop w:val="0"/>
      <w:marBottom w:val="0"/>
      <w:divBdr>
        <w:top w:val="none" w:sz="0" w:space="0" w:color="auto"/>
        <w:left w:val="none" w:sz="0" w:space="0" w:color="auto"/>
        <w:bottom w:val="none" w:sz="0" w:space="0" w:color="auto"/>
        <w:right w:val="none" w:sz="0" w:space="0" w:color="auto"/>
      </w:divBdr>
      <w:divsChild>
        <w:div w:id="1654290907">
          <w:marLeft w:val="0"/>
          <w:marRight w:val="0"/>
          <w:marTop w:val="0"/>
          <w:marBottom w:val="0"/>
          <w:divBdr>
            <w:top w:val="none" w:sz="0" w:space="0" w:color="auto"/>
            <w:left w:val="none" w:sz="0" w:space="0" w:color="auto"/>
            <w:bottom w:val="none" w:sz="0" w:space="0" w:color="auto"/>
            <w:right w:val="none" w:sz="0" w:space="0" w:color="auto"/>
          </w:divBdr>
        </w:div>
      </w:divsChild>
    </w:div>
    <w:div w:id="1690523293">
      <w:bodyDiv w:val="1"/>
      <w:marLeft w:val="0"/>
      <w:marRight w:val="0"/>
      <w:marTop w:val="0"/>
      <w:marBottom w:val="0"/>
      <w:divBdr>
        <w:top w:val="none" w:sz="0" w:space="0" w:color="auto"/>
        <w:left w:val="none" w:sz="0" w:space="0" w:color="auto"/>
        <w:bottom w:val="none" w:sz="0" w:space="0" w:color="auto"/>
        <w:right w:val="none" w:sz="0" w:space="0" w:color="auto"/>
      </w:divBdr>
      <w:divsChild>
        <w:div w:id="913197554">
          <w:marLeft w:val="0"/>
          <w:marRight w:val="0"/>
          <w:marTop w:val="0"/>
          <w:marBottom w:val="0"/>
          <w:divBdr>
            <w:top w:val="none" w:sz="0" w:space="0" w:color="auto"/>
            <w:left w:val="none" w:sz="0" w:space="0" w:color="auto"/>
            <w:bottom w:val="none" w:sz="0" w:space="0" w:color="auto"/>
            <w:right w:val="none" w:sz="0" w:space="0" w:color="auto"/>
          </w:divBdr>
        </w:div>
      </w:divsChild>
    </w:div>
    <w:div w:id="1720661711">
      <w:bodyDiv w:val="1"/>
      <w:marLeft w:val="0"/>
      <w:marRight w:val="0"/>
      <w:marTop w:val="0"/>
      <w:marBottom w:val="0"/>
      <w:divBdr>
        <w:top w:val="none" w:sz="0" w:space="0" w:color="auto"/>
        <w:left w:val="none" w:sz="0" w:space="0" w:color="auto"/>
        <w:bottom w:val="none" w:sz="0" w:space="0" w:color="auto"/>
        <w:right w:val="none" w:sz="0" w:space="0" w:color="auto"/>
      </w:divBdr>
      <w:divsChild>
        <w:div w:id="1659653638">
          <w:marLeft w:val="0"/>
          <w:marRight w:val="0"/>
          <w:marTop w:val="0"/>
          <w:marBottom w:val="0"/>
          <w:divBdr>
            <w:top w:val="none" w:sz="0" w:space="0" w:color="auto"/>
            <w:left w:val="none" w:sz="0" w:space="0" w:color="auto"/>
            <w:bottom w:val="none" w:sz="0" w:space="0" w:color="auto"/>
            <w:right w:val="none" w:sz="0" w:space="0" w:color="auto"/>
          </w:divBdr>
        </w:div>
      </w:divsChild>
    </w:div>
    <w:div w:id="1726178250">
      <w:bodyDiv w:val="1"/>
      <w:marLeft w:val="0"/>
      <w:marRight w:val="0"/>
      <w:marTop w:val="0"/>
      <w:marBottom w:val="0"/>
      <w:divBdr>
        <w:top w:val="none" w:sz="0" w:space="0" w:color="auto"/>
        <w:left w:val="none" w:sz="0" w:space="0" w:color="auto"/>
        <w:bottom w:val="none" w:sz="0" w:space="0" w:color="auto"/>
        <w:right w:val="none" w:sz="0" w:space="0" w:color="auto"/>
      </w:divBdr>
      <w:divsChild>
        <w:div w:id="1387336001">
          <w:marLeft w:val="0"/>
          <w:marRight w:val="0"/>
          <w:marTop w:val="0"/>
          <w:marBottom w:val="0"/>
          <w:divBdr>
            <w:top w:val="none" w:sz="0" w:space="0" w:color="auto"/>
            <w:left w:val="none" w:sz="0" w:space="0" w:color="auto"/>
            <w:bottom w:val="none" w:sz="0" w:space="0" w:color="auto"/>
            <w:right w:val="none" w:sz="0" w:space="0" w:color="auto"/>
          </w:divBdr>
        </w:div>
      </w:divsChild>
    </w:div>
    <w:div w:id="19089537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f93716c-eec1-49ad-8205-1b5bf946117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ABD568A1F7E7642A23D028B7F9471C5" ma:contentTypeVersion="15" ma:contentTypeDescription="Create a new document." ma:contentTypeScope="" ma:versionID="9a92de71f464cc3cddcb713e1666677c">
  <xsd:schema xmlns:xsd="http://www.w3.org/2001/XMLSchema" xmlns:xs="http://www.w3.org/2001/XMLSchema" xmlns:p="http://schemas.microsoft.com/office/2006/metadata/properties" xmlns:ns3="df93716c-eec1-49ad-8205-1b5bf9461170" xmlns:ns4="4fc9b5a8-b8fc-42f3-8963-97402e9345f1" targetNamespace="http://schemas.microsoft.com/office/2006/metadata/properties" ma:root="true" ma:fieldsID="956ab80de0d7497e54d39219b6c101eb" ns3:_="" ns4:_="">
    <xsd:import namespace="df93716c-eec1-49ad-8205-1b5bf9461170"/>
    <xsd:import namespace="4fc9b5a8-b8fc-42f3-8963-97402e9345f1"/>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MediaServiceDateTaken" minOccurs="0"/>
                <xsd:element ref="ns3:MediaServiceSystemTags" minOccurs="0"/>
                <xsd:element ref="ns3:MediaServiceLocation" minOccurs="0"/>
                <xsd:element ref="ns3:MediaServiceSearchPropertie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93716c-eec1-49ad-8205-1b5bf94611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c9b5a8-b8fc-42f3-8963-97402e9345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62E900-D3D4-407B-98E6-47AD4362D14F}">
  <ds:schemaRefs>
    <ds:schemaRef ds:uri="4fc9b5a8-b8fc-42f3-8963-97402e9345f1"/>
    <ds:schemaRef ds:uri="http://schemas.microsoft.com/office/2006/documentManagement/types"/>
    <ds:schemaRef ds:uri="df93716c-eec1-49ad-8205-1b5bf9461170"/>
    <ds:schemaRef ds:uri="http://purl.org/dc/elements/1.1/"/>
    <ds:schemaRef ds:uri="http://schemas.microsoft.com/office/infopath/2007/PartnerControls"/>
    <ds:schemaRef ds:uri="http://purl.org/dc/terms/"/>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5565395-EA69-4FC8-BDCF-A3BD7334D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93716c-eec1-49ad-8205-1b5bf9461170"/>
    <ds:schemaRef ds:uri="4fc9b5a8-b8fc-42f3-8963-97402e9345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C351CD-9D48-4B7C-9BD0-81517BB6F0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3</Pages>
  <Words>1643</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J Pote WAP</cp:lastModifiedBy>
  <cp:revision>17</cp:revision>
  <cp:lastPrinted>2025-01-10T09:13:00Z</cp:lastPrinted>
  <dcterms:created xsi:type="dcterms:W3CDTF">2026-04-21T16:49:00Z</dcterms:created>
  <dcterms:modified xsi:type="dcterms:W3CDTF">2026-04-23T12:41:00Z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0x0101002ABD568A1F7E7642A23D028B7F9471C5</vt:lpwstr>
  </property>
</Properties>
</file>