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367"/>
        <w:tblW w:w="15446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701"/>
        <w:gridCol w:w="1418"/>
        <w:gridCol w:w="1701"/>
        <w:gridCol w:w="1275"/>
        <w:gridCol w:w="1134"/>
        <w:gridCol w:w="1276"/>
        <w:gridCol w:w="1276"/>
        <w:gridCol w:w="1276"/>
        <w:gridCol w:w="1417"/>
      </w:tblGrid>
      <w:tr w:rsidR="00AD2772" w:rsidRPr="002C6450" w14:paraId="3D3247EE" w14:textId="77777777" w:rsidTr="00AD2772">
        <w:trPr>
          <w:cantSplit/>
          <w:trHeight w:val="416"/>
        </w:trPr>
        <w:tc>
          <w:tcPr>
            <w:tcW w:w="562" w:type="dxa"/>
            <w:shd w:val="clear" w:color="auto" w:fill="EE7E7E"/>
            <w:textDirection w:val="btLr"/>
          </w:tcPr>
          <w:p w14:paraId="3D3247E3" w14:textId="3C712E5C" w:rsidR="00AD2772" w:rsidRPr="002C6450" w:rsidRDefault="006701E3" w:rsidP="00AD2772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>
              <w:rPr>
                <w:rFonts w:ascii="SassoonPrimaryInfant" w:hAnsi="SassoonPrimaryInfant"/>
                <w:b/>
                <w:sz w:val="20"/>
                <w:szCs w:val="18"/>
              </w:rPr>
              <w:t xml:space="preserve">       </w:t>
            </w:r>
          </w:p>
        </w:tc>
        <w:tc>
          <w:tcPr>
            <w:tcW w:w="2410" w:type="dxa"/>
            <w:shd w:val="clear" w:color="auto" w:fill="FF938B"/>
          </w:tcPr>
          <w:p w14:paraId="345966B8" w14:textId="359914D2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English</w:t>
            </w:r>
          </w:p>
        </w:tc>
        <w:tc>
          <w:tcPr>
            <w:tcW w:w="1701" w:type="dxa"/>
            <w:shd w:val="clear" w:color="auto" w:fill="FCA772"/>
          </w:tcPr>
          <w:p w14:paraId="57745D60" w14:textId="080B376D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20"/>
                <w:szCs w:val="18"/>
              </w:rPr>
              <w:t>Mathematics</w:t>
            </w:r>
          </w:p>
        </w:tc>
        <w:tc>
          <w:tcPr>
            <w:tcW w:w="1418" w:type="dxa"/>
            <w:shd w:val="clear" w:color="auto" w:fill="EDC981"/>
          </w:tcPr>
          <w:p w14:paraId="5AE95059" w14:textId="63E91145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Science</w:t>
            </w:r>
          </w:p>
        </w:tc>
        <w:tc>
          <w:tcPr>
            <w:tcW w:w="1701" w:type="dxa"/>
            <w:shd w:val="clear" w:color="auto" w:fill="DAEC82"/>
          </w:tcPr>
          <w:p w14:paraId="3D3247E7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History and Geography</w:t>
            </w:r>
          </w:p>
        </w:tc>
        <w:tc>
          <w:tcPr>
            <w:tcW w:w="1275" w:type="dxa"/>
            <w:shd w:val="clear" w:color="auto" w:fill="AFEE80"/>
          </w:tcPr>
          <w:p w14:paraId="3D3247E8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P.S.H.E.</w:t>
            </w:r>
          </w:p>
        </w:tc>
        <w:tc>
          <w:tcPr>
            <w:tcW w:w="1134" w:type="dxa"/>
            <w:shd w:val="clear" w:color="auto" w:fill="84EA8E"/>
          </w:tcPr>
          <w:p w14:paraId="3D3247E9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Art and Design &amp; Technology</w:t>
            </w:r>
          </w:p>
        </w:tc>
        <w:tc>
          <w:tcPr>
            <w:tcW w:w="1276" w:type="dxa"/>
            <w:shd w:val="clear" w:color="auto" w:fill="83D7EB"/>
          </w:tcPr>
          <w:p w14:paraId="3D3247EA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Music</w:t>
            </w:r>
          </w:p>
        </w:tc>
        <w:tc>
          <w:tcPr>
            <w:tcW w:w="1276" w:type="dxa"/>
            <w:shd w:val="clear" w:color="auto" w:fill="85B9E9"/>
          </w:tcPr>
          <w:p w14:paraId="3D3247EB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Computing</w:t>
            </w:r>
          </w:p>
        </w:tc>
        <w:tc>
          <w:tcPr>
            <w:tcW w:w="1276" w:type="dxa"/>
            <w:shd w:val="clear" w:color="auto" w:fill="838FEB"/>
          </w:tcPr>
          <w:p w14:paraId="3D3247EC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P.E.</w:t>
            </w:r>
          </w:p>
        </w:tc>
        <w:tc>
          <w:tcPr>
            <w:tcW w:w="1417" w:type="dxa"/>
            <w:shd w:val="clear" w:color="auto" w:fill="ED81CE"/>
          </w:tcPr>
          <w:p w14:paraId="3D3247ED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R.E.</w:t>
            </w:r>
          </w:p>
        </w:tc>
      </w:tr>
      <w:tr w:rsidR="00AD2772" w:rsidRPr="002C6450" w14:paraId="3D324810" w14:textId="77777777" w:rsidTr="00AD2772">
        <w:trPr>
          <w:cantSplit/>
          <w:trHeight w:val="1134"/>
        </w:trPr>
        <w:tc>
          <w:tcPr>
            <w:tcW w:w="562" w:type="dxa"/>
            <w:shd w:val="clear" w:color="auto" w:fill="EE7E7E"/>
            <w:textDirection w:val="btLr"/>
          </w:tcPr>
          <w:p w14:paraId="3D3247EF" w14:textId="77777777" w:rsidR="00AD2772" w:rsidRPr="002C6450" w:rsidRDefault="00AD2772" w:rsidP="00AD2772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Autumn 1</w:t>
            </w:r>
          </w:p>
        </w:tc>
        <w:tc>
          <w:tcPr>
            <w:tcW w:w="2410" w:type="dxa"/>
            <w:shd w:val="clear" w:color="auto" w:fill="FF938B"/>
          </w:tcPr>
          <w:p w14:paraId="4CC08BDD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>
              <w:rPr>
                <w:rFonts w:ascii="SassoonPrimaryInfant" w:hAnsi="SassoonPrimaryInfant"/>
                <w:b/>
                <w:sz w:val="18"/>
                <w:szCs w:val="16"/>
              </w:rPr>
              <w:t>Queen of the Falls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by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Chris Van Allsburg</w:t>
            </w:r>
          </w:p>
          <w:p w14:paraId="11C27362" w14:textId="77777777" w:rsidR="00AD2772" w:rsidRDefault="00AD2772" w:rsidP="00AD2772">
            <w:pPr>
              <w:rPr>
                <w:rFonts w:ascii="Calibri" w:hAnsi="Calibri" w:cs="Calibri"/>
                <w:color w:val="001F5F"/>
                <w:sz w:val="18"/>
                <w:szCs w:val="23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(Additional Texts:</w:t>
            </w:r>
            <w:r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  <w:r w:rsidRPr="00DB1BDB">
              <w:rPr>
                <w:rFonts w:ascii="SassoonPrimaryInfant" w:hAnsi="SassoonPrimaryInfant" w:cs="Calibri"/>
                <w:iCs/>
                <w:sz w:val="18"/>
                <w:szCs w:val="23"/>
              </w:rPr>
              <w:t xml:space="preserve">Goodnight Stories for Rebel Girls: 100 Tales of Extraordinary Women </w:t>
            </w:r>
            <w:r w:rsidRPr="00DB1BDB">
              <w:rPr>
                <w:rFonts w:ascii="SassoonPrimaryInfant" w:hAnsi="SassoonPrimaryInfant" w:cs="Calibri"/>
                <w:sz w:val="18"/>
                <w:szCs w:val="23"/>
              </w:rPr>
              <w:t>by Elena Favilli and Francesca Cavallo)</w:t>
            </w:r>
          </w:p>
          <w:p w14:paraId="6BD11EC3" w14:textId="77777777" w:rsidR="00AD2772" w:rsidRPr="00DB1BDB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Recount-diary</w:t>
            </w:r>
          </w:p>
          <w:p w14:paraId="50960677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14:paraId="2682E52A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The song of Hiawatha 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  <w:p w14:paraId="17014737" w14:textId="069E3F3F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Narrative poetry 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</w:tc>
        <w:tc>
          <w:tcPr>
            <w:tcW w:w="1701" w:type="dxa"/>
            <w:shd w:val="clear" w:color="auto" w:fill="FCA772"/>
          </w:tcPr>
          <w:p w14:paraId="315A1323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1</w:t>
            </w:r>
          </w:p>
          <w:p w14:paraId="679CE494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Number- Number and Place Value</w:t>
            </w:r>
          </w:p>
          <w:p w14:paraId="08F9EAD2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Addition and Subtraction </w:t>
            </w:r>
          </w:p>
          <w:p w14:paraId="76B220B9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Geometry- Properties of Shapes</w:t>
            </w:r>
          </w:p>
          <w:p w14:paraId="2A9E6061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18E436CB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2</w:t>
            </w:r>
          </w:p>
          <w:p w14:paraId="0616BD27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Number- Multiplication and division</w:t>
            </w:r>
          </w:p>
          <w:p w14:paraId="31632582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Fractions  </w:t>
            </w:r>
          </w:p>
          <w:p w14:paraId="43A2C9BD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Geometry- </w:t>
            </w:r>
          </w:p>
          <w:p w14:paraId="57222582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Position and direction</w:t>
            </w:r>
          </w:p>
          <w:p w14:paraId="5405E1DD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62878C3B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DC981"/>
          </w:tcPr>
          <w:p w14:paraId="7F48701C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sz w:val="18"/>
                <w:szCs w:val="24"/>
              </w:rPr>
              <w:t>Materials and states of matter</w:t>
            </w:r>
          </w:p>
          <w:p w14:paraId="1901DF88" w14:textId="0782E29E" w:rsidR="00AD2772" w:rsidRPr="002C6450" w:rsidRDefault="0022026C" w:rsidP="00AD2772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 xml:space="preserve">Mixtures and Separation </w:t>
            </w:r>
          </w:p>
          <w:p w14:paraId="63AF6E60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</w:p>
        </w:tc>
        <w:tc>
          <w:tcPr>
            <w:tcW w:w="1701" w:type="dxa"/>
            <w:shd w:val="clear" w:color="auto" w:fill="DAEC82"/>
          </w:tcPr>
          <w:p w14:paraId="3D324804" w14:textId="7252DEC1" w:rsidR="00AD2772" w:rsidRPr="00AB2106" w:rsidRDefault="00AD2772" w:rsidP="00AD2772">
            <w:pPr>
              <w:rPr>
                <w:rFonts w:ascii="SassoonPrimaryInfant" w:hAnsi="SassoonPrimaryInfant" w:cstheme="minorHAnsi"/>
                <w:b/>
                <w:sz w:val="18"/>
                <w:szCs w:val="24"/>
              </w:rPr>
            </w:pPr>
            <w:r w:rsidRPr="00AB2106">
              <w:rPr>
                <w:rFonts w:ascii="SassoonPrimaryInfant" w:hAnsi="SassoonPrimaryInfant" w:cstheme="minorHAnsi"/>
                <w:b/>
                <w:sz w:val="18"/>
                <w:szCs w:val="24"/>
              </w:rPr>
              <w:t>Wh</w:t>
            </w:r>
            <w:r>
              <w:rPr>
                <w:rFonts w:ascii="SassoonPrimaryInfant" w:hAnsi="SassoonPrimaryInfant" w:cstheme="minorHAnsi"/>
                <w:b/>
                <w:sz w:val="18"/>
                <w:szCs w:val="24"/>
              </w:rPr>
              <w:t>at is life like in the Alps?</w:t>
            </w:r>
          </w:p>
          <w:p w14:paraId="3D324805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(Geography) </w:t>
            </w:r>
          </w:p>
        </w:tc>
        <w:tc>
          <w:tcPr>
            <w:tcW w:w="1275" w:type="dxa"/>
            <w:shd w:val="clear" w:color="auto" w:fill="AFEE80"/>
          </w:tcPr>
          <w:p w14:paraId="3D324806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 xml:space="preserve">Being Me in My World and Taking Care </w:t>
            </w:r>
          </w:p>
        </w:tc>
        <w:tc>
          <w:tcPr>
            <w:tcW w:w="1134" w:type="dxa"/>
            <w:shd w:val="clear" w:color="auto" w:fill="84EA8E"/>
          </w:tcPr>
          <w:p w14:paraId="3D324807" w14:textId="1C47311C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Painting and mixed media: Portraits</w:t>
            </w:r>
          </w:p>
          <w:p w14:paraId="3D324808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(Art and Design) </w:t>
            </w:r>
          </w:p>
        </w:tc>
        <w:tc>
          <w:tcPr>
            <w:tcW w:w="1276" w:type="dxa"/>
            <w:shd w:val="clear" w:color="auto" w:fill="83D7EB"/>
          </w:tcPr>
          <w:p w14:paraId="3D324809" w14:textId="335C443A" w:rsidR="00AD2772" w:rsidRPr="002C6450" w:rsidRDefault="001F6C7E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Ukulele</w:t>
            </w:r>
          </w:p>
        </w:tc>
        <w:tc>
          <w:tcPr>
            <w:tcW w:w="1276" w:type="dxa"/>
            <w:shd w:val="clear" w:color="auto" w:fill="85B9E9"/>
          </w:tcPr>
          <w:p w14:paraId="5197A312" w14:textId="084BD3A2" w:rsidR="008D01F8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Online Safety</w:t>
            </w:r>
          </w:p>
          <w:p w14:paraId="6002B58F" w14:textId="692F5D7A" w:rsidR="008D01F8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Spreadsheets </w:t>
            </w:r>
          </w:p>
          <w:p w14:paraId="028A2220" w14:textId="77777777" w:rsidR="008D01F8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Databases </w:t>
            </w:r>
          </w:p>
          <w:p w14:paraId="3D32480B" w14:textId="037A3684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</w:p>
        </w:tc>
        <w:tc>
          <w:tcPr>
            <w:tcW w:w="1276" w:type="dxa"/>
            <w:shd w:val="clear" w:color="auto" w:fill="838FEB"/>
          </w:tcPr>
          <w:p w14:paraId="3D32480C" w14:textId="221E2631" w:rsidR="00AD2772" w:rsidRPr="002C6450" w:rsidRDefault="00E6795D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Indoor Bowls</w:t>
            </w:r>
          </w:p>
          <w:p w14:paraId="3D32480D" w14:textId="737516E1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Tag Rugby/netball</w:t>
            </w:r>
            <w:r w:rsidR="00AD2772" w:rsidRP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</w:p>
        </w:tc>
        <w:tc>
          <w:tcPr>
            <w:tcW w:w="1417" w:type="dxa"/>
            <w:shd w:val="clear" w:color="auto" w:fill="ED81CE"/>
          </w:tcPr>
          <w:p w14:paraId="3D32480E" w14:textId="69CC96C4" w:rsidR="00AD2772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Who is Jesus?</w:t>
            </w:r>
          </w:p>
          <w:p w14:paraId="3D32480F" w14:textId="68C0C234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</w:tr>
      <w:tr w:rsidR="00AD2772" w:rsidRPr="002C6450" w14:paraId="3D324832" w14:textId="77777777" w:rsidTr="00AD2772">
        <w:trPr>
          <w:cantSplit/>
          <w:trHeight w:val="1276"/>
        </w:trPr>
        <w:tc>
          <w:tcPr>
            <w:tcW w:w="562" w:type="dxa"/>
            <w:shd w:val="clear" w:color="auto" w:fill="EE7E7E"/>
            <w:textDirection w:val="btLr"/>
          </w:tcPr>
          <w:p w14:paraId="3D324811" w14:textId="77777777" w:rsidR="00AD2772" w:rsidRPr="002C6450" w:rsidRDefault="00AD2772" w:rsidP="00AD2772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Autumn 2</w:t>
            </w:r>
          </w:p>
        </w:tc>
        <w:tc>
          <w:tcPr>
            <w:tcW w:w="2410" w:type="dxa"/>
            <w:shd w:val="clear" w:color="auto" w:fill="FF938B"/>
          </w:tcPr>
          <w:p w14:paraId="7FED1632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The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lost happy endings 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by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 Carol Ann Duffy and Jane Ray</w:t>
            </w:r>
          </w:p>
          <w:p w14:paraId="457972DA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(Additional Texts: </w:t>
            </w:r>
            <w:r>
              <w:rPr>
                <w:rFonts w:ascii="SassoonPrimaryInfant" w:hAnsi="SassoonPrimaryInfant"/>
                <w:sz w:val="18"/>
                <w:szCs w:val="16"/>
              </w:rPr>
              <w:t>Hansel and Gretel by Neil Gaiman)</w:t>
            </w:r>
          </w:p>
          <w:p w14:paraId="5F37E43E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Outcome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- Fiction- Traditional tale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  <w:p w14:paraId="7E3C1090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14:paraId="61544FAF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The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Moon</w:t>
            </w:r>
          </w:p>
          <w:p w14:paraId="42DD8761" w14:textId="7A81D1A6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Poetry free verse with refrains and verses 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</w:tc>
        <w:tc>
          <w:tcPr>
            <w:tcW w:w="1701" w:type="dxa"/>
            <w:shd w:val="clear" w:color="auto" w:fill="FCA772"/>
          </w:tcPr>
          <w:p w14:paraId="00B6BBDF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3</w:t>
            </w:r>
          </w:p>
          <w:p w14:paraId="7D5212A7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Number- Addition and subtraction</w:t>
            </w:r>
          </w:p>
          <w:p w14:paraId="50A29D29" w14:textId="75E94B67" w:rsidR="00AD2772" w:rsidRPr="00AD2772" w:rsidRDefault="00345F33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D</w:t>
            </w:r>
            <w:r w:rsidR="00AD2772" w:rsidRPr="00AD2772">
              <w:rPr>
                <w:rFonts w:ascii="SassoonPrimaryInfant" w:hAnsi="SassoonPrimaryInfant"/>
                <w:sz w:val="18"/>
                <w:szCs w:val="18"/>
              </w:rPr>
              <w:t xml:space="preserve">ecimals </w:t>
            </w:r>
          </w:p>
          <w:p w14:paraId="09740317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Measurement- Mass </w:t>
            </w:r>
          </w:p>
          <w:p w14:paraId="42A750FD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27DAC644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4</w:t>
            </w:r>
          </w:p>
          <w:p w14:paraId="0EF4D5B4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Number- Multiplication and Division </w:t>
            </w:r>
          </w:p>
          <w:p w14:paraId="26232D2D" w14:textId="61B71A4D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Measurement- Time </w:t>
            </w:r>
          </w:p>
        </w:tc>
        <w:tc>
          <w:tcPr>
            <w:tcW w:w="1418" w:type="dxa"/>
            <w:shd w:val="clear" w:color="auto" w:fill="EDC981"/>
          </w:tcPr>
          <w:p w14:paraId="51E3CEB4" w14:textId="77777777" w:rsidR="0022026C" w:rsidRPr="002C6450" w:rsidRDefault="0022026C" w:rsidP="0022026C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sz w:val="18"/>
                <w:szCs w:val="24"/>
              </w:rPr>
              <w:t>Materials and states of matter</w:t>
            </w:r>
          </w:p>
          <w:p w14:paraId="2B7DC2DB" w14:textId="2E609E6F" w:rsidR="0022026C" w:rsidRPr="002C6450" w:rsidRDefault="0022026C" w:rsidP="0022026C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 xml:space="preserve">Properties and Changes </w:t>
            </w:r>
          </w:p>
          <w:p w14:paraId="16EBE9F4" w14:textId="5D3B9584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</w:p>
        </w:tc>
        <w:tc>
          <w:tcPr>
            <w:tcW w:w="1701" w:type="dxa"/>
            <w:shd w:val="clear" w:color="auto" w:fill="DAEC82"/>
          </w:tcPr>
          <w:p w14:paraId="66F008E4" w14:textId="77777777" w:rsidR="00AD2772" w:rsidRPr="00525532" w:rsidRDefault="00AD2772" w:rsidP="00AD2772">
            <w:pPr>
              <w:rPr>
                <w:rFonts w:ascii="SassoonPrimaryInfant" w:hAnsi="SassoonPrimaryInfant" w:cstheme="minorHAnsi"/>
                <w:b/>
                <w:w w:val="105"/>
                <w:sz w:val="18"/>
                <w:szCs w:val="24"/>
              </w:rPr>
            </w:pPr>
            <w:r w:rsidRPr="00525532">
              <w:rPr>
                <w:rFonts w:ascii="SassoonPrimaryInfant" w:hAnsi="SassoonPrimaryInfant" w:cstheme="minorHAnsi"/>
                <w:b/>
                <w:w w:val="105"/>
                <w:sz w:val="18"/>
                <w:szCs w:val="24"/>
              </w:rPr>
              <w:t>Were the Vikings raiders, traders or something else?</w:t>
            </w:r>
          </w:p>
          <w:p w14:paraId="3D324824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  <w:r w:rsidRPr="002C6450">
              <w:rPr>
                <w:rFonts w:ascii="SassoonPrimaryInfant" w:hAnsi="SassoonPrimaryInfant"/>
                <w:sz w:val="18"/>
                <w:szCs w:val="24"/>
              </w:rPr>
              <w:t xml:space="preserve">(History) </w:t>
            </w:r>
          </w:p>
          <w:p w14:paraId="3D324825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275" w:type="dxa"/>
            <w:shd w:val="clear" w:color="auto" w:fill="AFEE80"/>
          </w:tcPr>
          <w:p w14:paraId="3D324826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Celebrating Difference</w:t>
            </w:r>
          </w:p>
          <w:p w14:paraId="3D324827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(Jigsaw)</w:t>
            </w:r>
          </w:p>
        </w:tc>
        <w:tc>
          <w:tcPr>
            <w:tcW w:w="1134" w:type="dxa"/>
            <w:shd w:val="clear" w:color="auto" w:fill="84EA8E"/>
          </w:tcPr>
          <w:p w14:paraId="3D324828" w14:textId="72E4ED9B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Electrical systems: Doodlers</w:t>
            </w:r>
          </w:p>
          <w:p w14:paraId="3D324829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(Design Technology) </w:t>
            </w:r>
          </w:p>
        </w:tc>
        <w:tc>
          <w:tcPr>
            <w:tcW w:w="1276" w:type="dxa"/>
            <w:shd w:val="clear" w:color="auto" w:fill="83D7EB"/>
          </w:tcPr>
          <w:p w14:paraId="3D32482A" w14:textId="75B23CBC" w:rsidR="00AD2772" w:rsidRPr="002C6450" w:rsidRDefault="001F6C7E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Ukulele</w:t>
            </w:r>
          </w:p>
        </w:tc>
        <w:tc>
          <w:tcPr>
            <w:tcW w:w="1276" w:type="dxa"/>
            <w:shd w:val="clear" w:color="auto" w:fill="85B9E9"/>
          </w:tcPr>
          <w:p w14:paraId="08A2DD0C" w14:textId="77777777" w:rsidR="008D01F8" w:rsidRDefault="008D01F8" w:rsidP="008D01F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Spreadsheets </w:t>
            </w:r>
          </w:p>
          <w:p w14:paraId="3D32482D" w14:textId="40794D9A" w:rsidR="00AD2772" w:rsidRPr="002C6450" w:rsidRDefault="008D01F8" w:rsidP="008D01F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Databases </w:t>
            </w:r>
          </w:p>
        </w:tc>
        <w:tc>
          <w:tcPr>
            <w:tcW w:w="1276" w:type="dxa"/>
            <w:shd w:val="clear" w:color="auto" w:fill="838FEB"/>
          </w:tcPr>
          <w:p w14:paraId="01238BBE" w14:textId="77777777" w:rsidR="00E6795D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Outdoor Adventurous Activity</w:t>
            </w:r>
          </w:p>
          <w:p w14:paraId="124F12F3" w14:textId="0784E5A3" w:rsidR="00AD2772" w:rsidRDefault="00E6795D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Gymnastics</w:t>
            </w:r>
            <w:r w:rsidR="008D01F8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</w:p>
          <w:p w14:paraId="3D32482F" w14:textId="6AC50436" w:rsidR="008D01F8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Tag Rugby/netball</w:t>
            </w:r>
          </w:p>
        </w:tc>
        <w:tc>
          <w:tcPr>
            <w:tcW w:w="1417" w:type="dxa"/>
            <w:shd w:val="clear" w:color="auto" w:fill="ED81CE"/>
          </w:tcPr>
          <w:p w14:paraId="3D324831" w14:textId="5518B25F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Who is Jesus?</w:t>
            </w:r>
          </w:p>
        </w:tc>
      </w:tr>
      <w:tr w:rsidR="00AD2772" w:rsidRPr="002C6450" w14:paraId="3D324855" w14:textId="77777777" w:rsidTr="00AD2772">
        <w:trPr>
          <w:cantSplit/>
          <w:trHeight w:val="982"/>
        </w:trPr>
        <w:tc>
          <w:tcPr>
            <w:tcW w:w="562" w:type="dxa"/>
            <w:shd w:val="clear" w:color="auto" w:fill="EE7E7E"/>
            <w:textDirection w:val="btLr"/>
          </w:tcPr>
          <w:p w14:paraId="3D324833" w14:textId="77777777" w:rsidR="00AD2772" w:rsidRPr="002C6450" w:rsidRDefault="00AD2772" w:rsidP="00AD2772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Spring 1</w:t>
            </w:r>
          </w:p>
          <w:p w14:paraId="3D324834" w14:textId="77777777" w:rsidR="00AD2772" w:rsidRPr="002C6450" w:rsidRDefault="00AD2772" w:rsidP="00AD2772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</w:p>
        </w:tc>
        <w:tc>
          <w:tcPr>
            <w:tcW w:w="2410" w:type="dxa"/>
            <w:shd w:val="clear" w:color="auto" w:fill="FF938B"/>
          </w:tcPr>
          <w:p w14:paraId="6154CEC7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>
              <w:rPr>
                <w:rFonts w:ascii="SassoonPrimaryInfant" w:hAnsi="SassoonPrimaryInfant"/>
                <w:b/>
                <w:sz w:val="18"/>
                <w:szCs w:val="16"/>
              </w:rPr>
              <w:t>Arthur and the golden rope by Joe Todd-Stanton</w:t>
            </w:r>
          </w:p>
          <w:p w14:paraId="0D8DA3B4" w14:textId="77777777" w:rsidR="00AD2772" w:rsidRPr="00DB1BDB" w:rsidRDefault="00AD2772" w:rsidP="00AD2772">
            <w:pPr>
              <w:pStyle w:val="Default"/>
              <w:rPr>
                <w:rFonts w:ascii="Calibri" w:hAnsi="Calibri" w:cs="Calibri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(Additional Texts: </w:t>
            </w:r>
            <w:r w:rsidRPr="00DB1BDB">
              <w:rPr>
                <w:rFonts w:ascii="SassoonPrimaryInfant" w:hAnsi="SassoonPrimaryInfant" w:cs="Calibri"/>
                <w:iCs/>
                <w:color w:val="auto"/>
                <w:sz w:val="18"/>
                <w:szCs w:val="23"/>
              </w:rPr>
              <w:t xml:space="preserve">Odd and the Frost Giants </w:t>
            </w:r>
            <w:r w:rsidRPr="00DB1BDB">
              <w:rPr>
                <w:rFonts w:ascii="SassoonPrimaryInfant" w:hAnsi="SassoonPrimaryInfant" w:cs="Calibri"/>
                <w:color w:val="auto"/>
                <w:sz w:val="18"/>
                <w:szCs w:val="23"/>
              </w:rPr>
              <w:t>by Neil Gaiman</w:t>
            </w:r>
          </w:p>
          <w:p w14:paraId="0DCDEA17" w14:textId="77777777" w:rsidR="00AD2772" w:rsidRDefault="00AD2772" w:rsidP="00AD2772">
            <w:pPr>
              <w:autoSpaceDE w:val="0"/>
              <w:autoSpaceDN w:val="0"/>
              <w:adjustRightInd w:val="0"/>
              <w:rPr>
                <w:rFonts w:ascii="SassoonPrimaryInfant" w:hAnsi="SassoonPrimaryInfant" w:cs="Calibri"/>
                <w:sz w:val="18"/>
                <w:szCs w:val="23"/>
              </w:rPr>
            </w:pPr>
            <w:r w:rsidRPr="00DB1BDB">
              <w:rPr>
                <w:rFonts w:ascii="SassoonPrimaryInfant" w:hAnsi="SassoonPrimaryInfant" w:cs="Calibri"/>
                <w:iCs/>
                <w:sz w:val="18"/>
                <w:szCs w:val="23"/>
              </w:rPr>
              <w:t xml:space="preserve">DK Avengers: The Ultimate guide </w:t>
            </w:r>
            <w:r w:rsidRPr="00DB1BDB">
              <w:rPr>
                <w:rFonts w:ascii="SassoonPrimaryInfant" w:hAnsi="SassoonPrimaryInfant" w:cs="Calibri"/>
                <w:sz w:val="18"/>
                <w:szCs w:val="23"/>
              </w:rPr>
              <w:t xml:space="preserve"> </w:t>
            </w:r>
          </w:p>
          <w:p w14:paraId="2F9A2296" w14:textId="77777777" w:rsidR="00AD2772" w:rsidRDefault="00AD2772" w:rsidP="00AD27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23"/>
              </w:rPr>
            </w:pPr>
            <w:r w:rsidRPr="00DB1BDB">
              <w:rPr>
                <w:rFonts w:ascii="SassoonPrimaryInfant" w:hAnsi="SassoonPrimaryInfant" w:cs="Calibri"/>
                <w:iCs/>
                <w:sz w:val="18"/>
                <w:szCs w:val="23"/>
              </w:rPr>
              <w:lastRenderedPageBreak/>
              <w:t xml:space="preserve">Norse myths: Tales of Odin, Thor and Loki </w:t>
            </w:r>
            <w:r w:rsidRPr="00DB1BDB">
              <w:rPr>
                <w:rFonts w:ascii="SassoonPrimaryInfant" w:hAnsi="SassoonPrimaryInfant" w:cs="Calibri"/>
                <w:sz w:val="18"/>
                <w:szCs w:val="23"/>
              </w:rPr>
              <w:t>by Kevin Crossley-Holland</w:t>
            </w:r>
            <w:r>
              <w:rPr>
                <w:rFonts w:ascii="Calibri" w:hAnsi="Calibri" w:cs="Calibri"/>
                <w:sz w:val="18"/>
                <w:szCs w:val="23"/>
              </w:rPr>
              <w:t>)</w:t>
            </w:r>
          </w:p>
          <w:p w14:paraId="472DB11A" w14:textId="77777777" w:rsidR="00AD2772" w:rsidRPr="00DB1BDB" w:rsidRDefault="00AD2772" w:rsidP="00AD2772">
            <w:pPr>
              <w:autoSpaceDE w:val="0"/>
              <w:autoSpaceDN w:val="0"/>
              <w:adjustRightInd w:val="0"/>
              <w:rPr>
                <w:rFonts w:ascii="SassoonPrimaryInfant" w:hAnsi="SassoonPrimaryInfant" w:cs="Calibri"/>
                <w:sz w:val="18"/>
                <w:szCs w:val="23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Fiction-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myth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  <w:p w14:paraId="3EF01FC4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14:paraId="1CFF7C92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Viking kennings and spells</w:t>
            </w:r>
          </w:p>
          <w:p w14:paraId="4FDE57DA" w14:textId="105AA2C4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Poetry- songs and word play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</w:tc>
        <w:tc>
          <w:tcPr>
            <w:tcW w:w="1701" w:type="dxa"/>
            <w:shd w:val="clear" w:color="auto" w:fill="FCA772"/>
          </w:tcPr>
          <w:p w14:paraId="4878F9DA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lastRenderedPageBreak/>
              <w:t>Unit 5</w:t>
            </w:r>
          </w:p>
          <w:p w14:paraId="64160007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Number- Number and Place Value</w:t>
            </w:r>
          </w:p>
          <w:p w14:paraId="3B0BF299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Addition and Subtraction </w:t>
            </w:r>
          </w:p>
          <w:p w14:paraId="54669A31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Geometry- Properties of Shape</w:t>
            </w:r>
          </w:p>
          <w:p w14:paraId="7F3635FE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5DC25C90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6</w:t>
            </w:r>
          </w:p>
          <w:p w14:paraId="0465F3EE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lastRenderedPageBreak/>
              <w:t xml:space="preserve">Number- Multiplication and Division </w:t>
            </w:r>
          </w:p>
          <w:p w14:paraId="564BAF5A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Fractions </w:t>
            </w:r>
          </w:p>
          <w:p w14:paraId="3092EAE2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Measurement-</w:t>
            </w:r>
          </w:p>
          <w:p w14:paraId="1C630762" w14:textId="0F49BC1E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Length </w:t>
            </w:r>
          </w:p>
        </w:tc>
        <w:tc>
          <w:tcPr>
            <w:tcW w:w="1418" w:type="dxa"/>
            <w:shd w:val="clear" w:color="auto" w:fill="EDC981"/>
          </w:tcPr>
          <w:p w14:paraId="522429A9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sz w:val="18"/>
                <w:szCs w:val="24"/>
              </w:rPr>
              <w:lastRenderedPageBreak/>
              <w:t>Space</w:t>
            </w:r>
          </w:p>
          <w:p w14:paraId="505F1741" w14:textId="77777777" w:rsid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Earth and Space</w:t>
            </w:r>
          </w:p>
          <w:p w14:paraId="32B7B1A1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</w:p>
        </w:tc>
        <w:tc>
          <w:tcPr>
            <w:tcW w:w="1701" w:type="dxa"/>
            <w:shd w:val="clear" w:color="auto" w:fill="DAEC82"/>
          </w:tcPr>
          <w:p w14:paraId="3D324847" w14:textId="2D81F905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6"/>
              </w:rPr>
              <w:t>Why do oceans matter?</w:t>
            </w:r>
          </w:p>
          <w:p w14:paraId="3D324848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(Geography) </w:t>
            </w:r>
          </w:p>
        </w:tc>
        <w:tc>
          <w:tcPr>
            <w:tcW w:w="1275" w:type="dxa"/>
            <w:shd w:val="clear" w:color="auto" w:fill="AFEE80"/>
          </w:tcPr>
          <w:p w14:paraId="5906AF79" w14:textId="77777777" w:rsidR="00AD2772" w:rsidRDefault="00AD2772" w:rsidP="00AD2772">
            <w:pPr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Clever Never Goes</w:t>
            </w:r>
          </w:p>
          <w:p w14:paraId="3D324849" w14:textId="727A4DC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Dreams and Goals</w:t>
            </w:r>
          </w:p>
          <w:p w14:paraId="3D32484A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(Jigsaw)</w:t>
            </w:r>
          </w:p>
        </w:tc>
        <w:tc>
          <w:tcPr>
            <w:tcW w:w="1134" w:type="dxa"/>
            <w:shd w:val="clear" w:color="auto" w:fill="84EA8E"/>
          </w:tcPr>
          <w:p w14:paraId="3D32484B" w14:textId="552276D6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Drawing: I need space</w:t>
            </w:r>
          </w:p>
          <w:p w14:paraId="3D32484C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(Art and Design) </w:t>
            </w:r>
          </w:p>
        </w:tc>
        <w:tc>
          <w:tcPr>
            <w:tcW w:w="1276" w:type="dxa"/>
            <w:shd w:val="clear" w:color="auto" w:fill="83D7EB"/>
          </w:tcPr>
          <w:p w14:paraId="3D32484D" w14:textId="52802A4E" w:rsidR="00AD2772" w:rsidRPr="0022026C" w:rsidRDefault="0022026C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2026C">
              <w:rPr>
                <w:rFonts w:ascii="SassoonPrimaryInfant" w:hAnsi="SassoonPrimaryInfant"/>
                <w:sz w:val="18"/>
                <w:szCs w:val="18"/>
              </w:rPr>
              <w:t>Composing notation (Theme:  Ancient Egypt)</w:t>
            </w:r>
          </w:p>
        </w:tc>
        <w:tc>
          <w:tcPr>
            <w:tcW w:w="1276" w:type="dxa"/>
            <w:shd w:val="clear" w:color="auto" w:fill="85B9E9"/>
          </w:tcPr>
          <w:p w14:paraId="3D32484F" w14:textId="49EA309F" w:rsidR="00AD2772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Game creator </w:t>
            </w:r>
          </w:p>
          <w:p w14:paraId="38581E0D" w14:textId="4EA74BD6" w:rsidR="008D01F8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3D modelling </w:t>
            </w:r>
          </w:p>
          <w:p w14:paraId="3D324850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276" w:type="dxa"/>
            <w:shd w:val="clear" w:color="auto" w:fill="838FEB"/>
          </w:tcPr>
          <w:p w14:paraId="3D324851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Fitness</w:t>
            </w:r>
          </w:p>
          <w:p w14:paraId="3D324852" w14:textId="56C8E2EA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Handball</w:t>
            </w:r>
          </w:p>
        </w:tc>
        <w:tc>
          <w:tcPr>
            <w:tcW w:w="1417" w:type="dxa"/>
            <w:shd w:val="clear" w:color="auto" w:fill="ED81CE"/>
          </w:tcPr>
          <w:p w14:paraId="3D324854" w14:textId="65357BE2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Why might ancient stories still be so important for religion and worldviews today?</w:t>
            </w:r>
          </w:p>
        </w:tc>
      </w:tr>
      <w:tr w:rsidR="00AD2772" w:rsidRPr="002C6450" w14:paraId="3D324875" w14:textId="77777777" w:rsidTr="00AD2772">
        <w:trPr>
          <w:cantSplit/>
          <w:trHeight w:val="962"/>
        </w:trPr>
        <w:tc>
          <w:tcPr>
            <w:tcW w:w="562" w:type="dxa"/>
            <w:shd w:val="clear" w:color="auto" w:fill="EE7E7E"/>
            <w:textDirection w:val="btLr"/>
          </w:tcPr>
          <w:p w14:paraId="3D324856" w14:textId="77777777" w:rsidR="00AD2772" w:rsidRPr="002C6450" w:rsidRDefault="00AD2772" w:rsidP="00AD2772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Spring 2</w:t>
            </w:r>
          </w:p>
        </w:tc>
        <w:tc>
          <w:tcPr>
            <w:tcW w:w="2410" w:type="dxa"/>
            <w:shd w:val="clear" w:color="auto" w:fill="FF938B"/>
          </w:tcPr>
          <w:p w14:paraId="0022F5C0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The darkest dark by Chris Hadfield </w:t>
            </w:r>
          </w:p>
          <w:p w14:paraId="583A713C" w14:textId="77777777" w:rsidR="00AD2772" w:rsidRPr="00DB1BDB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(Additional Texts:</w:t>
            </w:r>
            <w:r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  <w:r w:rsidRPr="00DB1BDB">
              <w:rPr>
                <w:rFonts w:ascii="SassoonPrimaryInfant" w:hAnsi="SassoonPrimaryInfant" w:cs="Calibri"/>
                <w:iCs/>
                <w:sz w:val="18"/>
                <w:szCs w:val="23"/>
              </w:rPr>
              <w:t xml:space="preserve">Cosmic </w:t>
            </w:r>
            <w:r w:rsidRPr="00DB1BDB">
              <w:rPr>
                <w:rFonts w:ascii="SassoonPrimaryInfant" w:hAnsi="SassoonPrimaryInfant" w:cs="Calibri"/>
                <w:sz w:val="18"/>
                <w:szCs w:val="23"/>
              </w:rPr>
              <w:t xml:space="preserve">by Frank Cottrell Boyce  </w:t>
            </w:r>
          </w:p>
          <w:p w14:paraId="5516E443" w14:textId="77777777" w:rsidR="00AD2772" w:rsidRDefault="00AD2772" w:rsidP="00AD2772">
            <w:pPr>
              <w:rPr>
                <w:rFonts w:ascii="SassoonPrimaryInfant" w:hAnsi="SassoonPrimaryInfant" w:cs="Calibri"/>
                <w:sz w:val="18"/>
                <w:szCs w:val="23"/>
              </w:rPr>
            </w:pPr>
            <w:r w:rsidRPr="00DB1BDB">
              <w:rPr>
                <w:rFonts w:ascii="SassoonPrimaryInfant" w:hAnsi="SassoonPrimaryInfant" w:cs="Calibri"/>
                <w:iCs/>
                <w:sz w:val="18"/>
                <w:szCs w:val="23"/>
              </w:rPr>
              <w:t xml:space="preserve">One Giant Leap </w:t>
            </w:r>
            <w:r w:rsidRPr="00DB1BDB">
              <w:rPr>
                <w:rFonts w:ascii="SassoonPrimaryInfant" w:hAnsi="SassoonPrimaryInfant" w:cs="Calibri"/>
                <w:sz w:val="18"/>
                <w:szCs w:val="23"/>
              </w:rPr>
              <w:t>by Robert Burleigh</w:t>
            </w:r>
            <w:r>
              <w:rPr>
                <w:rFonts w:ascii="SassoonPrimaryInfant" w:hAnsi="SassoonPrimaryInfant" w:cs="Calibri"/>
                <w:sz w:val="18"/>
                <w:szCs w:val="23"/>
              </w:rPr>
              <w:t>)</w:t>
            </w:r>
          </w:p>
          <w:p w14:paraId="6A3FC1EB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Recount-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biography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  <w:p w14:paraId="2AFF3D92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  <w:p w14:paraId="1CE9E4C8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Finding Magic by Eric Finney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  <w:p w14:paraId="01EC9AE6" w14:textId="53FA7EDB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Poetry- free verse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</w:tc>
        <w:tc>
          <w:tcPr>
            <w:tcW w:w="1701" w:type="dxa"/>
            <w:shd w:val="clear" w:color="auto" w:fill="FCA772"/>
          </w:tcPr>
          <w:p w14:paraId="1AC2807A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7</w:t>
            </w:r>
          </w:p>
          <w:p w14:paraId="32C776ED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Number- </w:t>
            </w:r>
          </w:p>
          <w:p w14:paraId="292A3B30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Decimals</w:t>
            </w:r>
          </w:p>
          <w:p w14:paraId="542D7927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Addition and subtraction</w:t>
            </w:r>
          </w:p>
          <w:p w14:paraId="6F8DA967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Statistics </w:t>
            </w:r>
          </w:p>
          <w:p w14:paraId="28A8C543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6DA46418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8</w:t>
            </w:r>
          </w:p>
          <w:p w14:paraId="56A0D4DE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Number- Multiplication and Division </w:t>
            </w:r>
          </w:p>
          <w:p w14:paraId="73133511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Percentages </w:t>
            </w:r>
          </w:p>
          <w:p w14:paraId="62B3A343" w14:textId="42E7C702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Measurement- </w:t>
            </w:r>
            <w:r w:rsidRPr="00AD2772">
              <w:rPr>
                <w:rFonts w:ascii="SassoonPrimaryInfant" w:hAnsi="SassoonPrimaryInfant"/>
                <w:sz w:val="18"/>
                <w:szCs w:val="18"/>
              </w:rPr>
              <w:br/>
              <w:t xml:space="preserve">Perimeter and area    </w:t>
            </w:r>
          </w:p>
        </w:tc>
        <w:tc>
          <w:tcPr>
            <w:tcW w:w="1418" w:type="dxa"/>
            <w:shd w:val="clear" w:color="auto" w:fill="EDC981"/>
          </w:tcPr>
          <w:p w14:paraId="70AB56C9" w14:textId="77777777" w:rsidR="0022026C" w:rsidRDefault="0022026C" w:rsidP="0022026C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sz w:val="18"/>
                <w:szCs w:val="24"/>
              </w:rPr>
              <w:t xml:space="preserve">Living things and their habitats </w:t>
            </w:r>
          </w:p>
          <w:p w14:paraId="782D4D55" w14:textId="5F326B0C" w:rsidR="0022026C" w:rsidRPr="00AB2106" w:rsidRDefault="0022026C" w:rsidP="0022026C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 xml:space="preserve">Lifecycles and Reproduction </w:t>
            </w:r>
          </w:p>
          <w:p w14:paraId="208DC386" w14:textId="4BAAD460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</w:p>
        </w:tc>
        <w:tc>
          <w:tcPr>
            <w:tcW w:w="1701" w:type="dxa"/>
            <w:shd w:val="clear" w:color="auto" w:fill="DAEC82"/>
          </w:tcPr>
          <w:p w14:paraId="3D324868" w14:textId="05297B23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What was life like in Tudor England?</w:t>
            </w:r>
          </w:p>
          <w:p w14:paraId="3D324869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4"/>
              </w:rPr>
              <w:t xml:space="preserve">(History) </w:t>
            </w:r>
          </w:p>
        </w:tc>
        <w:tc>
          <w:tcPr>
            <w:tcW w:w="1275" w:type="dxa"/>
            <w:shd w:val="clear" w:color="auto" w:fill="AFEE80"/>
          </w:tcPr>
          <w:p w14:paraId="3D32486A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Healthy Me</w:t>
            </w:r>
          </w:p>
          <w:p w14:paraId="3D32486B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(Jigsaw)</w:t>
            </w:r>
          </w:p>
        </w:tc>
        <w:tc>
          <w:tcPr>
            <w:tcW w:w="1134" w:type="dxa"/>
            <w:shd w:val="clear" w:color="auto" w:fill="84EA8E"/>
          </w:tcPr>
          <w:p w14:paraId="3D32486C" w14:textId="1D0F3B9A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Food: Developing a recipe</w:t>
            </w:r>
          </w:p>
          <w:p w14:paraId="3D32486D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(Design Technology) </w:t>
            </w:r>
          </w:p>
        </w:tc>
        <w:tc>
          <w:tcPr>
            <w:tcW w:w="1276" w:type="dxa"/>
            <w:shd w:val="clear" w:color="auto" w:fill="83D7EB"/>
          </w:tcPr>
          <w:p w14:paraId="3D32486E" w14:textId="4E130F8B" w:rsidR="00AD2772" w:rsidRPr="0022026C" w:rsidRDefault="0022026C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2026C">
              <w:rPr>
                <w:rFonts w:ascii="SassoonPrimaryInfant" w:hAnsi="SassoonPrimaryInfant"/>
                <w:sz w:val="18"/>
                <w:szCs w:val="18"/>
              </w:rPr>
              <w:t>Blues</w:t>
            </w:r>
          </w:p>
        </w:tc>
        <w:tc>
          <w:tcPr>
            <w:tcW w:w="1276" w:type="dxa"/>
            <w:shd w:val="clear" w:color="auto" w:fill="85B9E9"/>
          </w:tcPr>
          <w:p w14:paraId="3D324870" w14:textId="09BB41CB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Concept Maps </w:t>
            </w:r>
          </w:p>
        </w:tc>
        <w:tc>
          <w:tcPr>
            <w:tcW w:w="1276" w:type="dxa"/>
            <w:shd w:val="clear" w:color="auto" w:fill="838FEB"/>
          </w:tcPr>
          <w:p w14:paraId="3D324871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Dance </w:t>
            </w:r>
          </w:p>
          <w:p w14:paraId="3D324872" w14:textId="219A8E5E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T</w:t>
            </w:r>
            <w:r w:rsidR="008D01F8">
              <w:rPr>
                <w:rFonts w:ascii="SassoonPrimaryInfant" w:hAnsi="SassoonPrimaryInfant"/>
                <w:sz w:val="18"/>
                <w:szCs w:val="16"/>
              </w:rPr>
              <w:t xml:space="preserve">ennis </w:t>
            </w:r>
          </w:p>
        </w:tc>
        <w:tc>
          <w:tcPr>
            <w:tcW w:w="1417" w:type="dxa"/>
            <w:shd w:val="clear" w:color="auto" w:fill="ED81CE"/>
          </w:tcPr>
          <w:p w14:paraId="3D324874" w14:textId="2EF9CB16" w:rsidR="00AD2772" w:rsidRPr="002C6450" w:rsidRDefault="008D01F8" w:rsidP="008D01F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Why might ancient stories still be so important for religion and worldviews today?</w:t>
            </w:r>
          </w:p>
        </w:tc>
      </w:tr>
      <w:tr w:rsidR="00AD2772" w:rsidRPr="002C6450" w14:paraId="3D324896" w14:textId="77777777" w:rsidTr="00AD2772">
        <w:trPr>
          <w:cantSplit/>
          <w:trHeight w:val="1134"/>
        </w:trPr>
        <w:tc>
          <w:tcPr>
            <w:tcW w:w="562" w:type="dxa"/>
            <w:shd w:val="clear" w:color="auto" w:fill="EE7E7E"/>
            <w:textDirection w:val="btLr"/>
          </w:tcPr>
          <w:p w14:paraId="3D324876" w14:textId="77777777" w:rsidR="00AD2772" w:rsidRPr="002C6450" w:rsidRDefault="00AD2772" w:rsidP="00AD2772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Summer 1</w:t>
            </w:r>
          </w:p>
        </w:tc>
        <w:tc>
          <w:tcPr>
            <w:tcW w:w="2410" w:type="dxa"/>
            <w:shd w:val="clear" w:color="auto" w:fill="FF938B"/>
          </w:tcPr>
          <w:p w14:paraId="4BE18C39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The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paperbag prince by Colin Thompson</w:t>
            </w:r>
          </w:p>
          <w:p w14:paraId="26CD396E" w14:textId="77777777" w:rsidR="00AD2772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(Additional Texts: </w:t>
            </w:r>
            <w:r>
              <w:rPr>
                <w:rFonts w:ascii="SassoonPrimaryInfant" w:hAnsi="SassoonPrimaryInfant"/>
                <w:sz w:val="18"/>
                <w:szCs w:val="16"/>
              </w:rPr>
              <w:t xml:space="preserve">The Last Wild by Piers Torday </w:t>
            </w:r>
          </w:p>
          <w:p w14:paraId="2A20F8D2" w14:textId="77777777" w:rsidR="00AD2772" w:rsidRPr="00DB1BDB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Outcome: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Persuasive/information poster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  <w:p w14:paraId="4DF64B2F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  <w:p w14:paraId="7CAF1B11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The sun in me by Moira Andrew</w:t>
            </w:r>
          </w:p>
          <w:p w14:paraId="0E683CED" w14:textId="64AE68F0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free verse 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 </w:t>
            </w:r>
          </w:p>
        </w:tc>
        <w:tc>
          <w:tcPr>
            <w:tcW w:w="1701" w:type="dxa"/>
            <w:shd w:val="clear" w:color="auto" w:fill="FCA772"/>
          </w:tcPr>
          <w:p w14:paraId="50CA7F0D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9</w:t>
            </w:r>
          </w:p>
          <w:p w14:paraId="03790213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Number- Number and Place Value</w:t>
            </w:r>
          </w:p>
          <w:p w14:paraId="5451390A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Addition and Subtraction </w:t>
            </w:r>
          </w:p>
          <w:p w14:paraId="4B061FEE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Geometry- </w:t>
            </w:r>
          </w:p>
          <w:p w14:paraId="4503CB7F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Properties of shape</w:t>
            </w:r>
          </w:p>
          <w:p w14:paraId="3DA29F67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22CA0B36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10</w:t>
            </w:r>
          </w:p>
          <w:p w14:paraId="3C1CD376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Number- Multiplication and Division including money </w:t>
            </w:r>
          </w:p>
          <w:p w14:paraId="5BD3055C" w14:textId="38E91C3A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Measurement- Volume and capacity  </w:t>
            </w:r>
          </w:p>
        </w:tc>
        <w:tc>
          <w:tcPr>
            <w:tcW w:w="1418" w:type="dxa"/>
            <w:shd w:val="clear" w:color="auto" w:fill="EDC981"/>
          </w:tcPr>
          <w:p w14:paraId="6807E1ED" w14:textId="77777777" w:rsidR="00AD2772" w:rsidRDefault="0022026C" w:rsidP="0022026C">
            <w:pPr>
              <w:rPr>
                <w:rFonts w:ascii="SassoonPrimaryInfant" w:hAnsi="SassoonPrimaryInfant"/>
                <w:bCs/>
                <w:sz w:val="18"/>
                <w:szCs w:val="24"/>
              </w:rPr>
            </w:pPr>
            <w:r>
              <w:rPr>
                <w:rFonts w:ascii="SassoonPrimaryInfant" w:hAnsi="SassoonPrimaryInfant"/>
                <w:bCs/>
                <w:sz w:val="18"/>
                <w:szCs w:val="24"/>
              </w:rPr>
              <w:t>Forces</w:t>
            </w:r>
          </w:p>
          <w:p w14:paraId="6B08BF74" w14:textId="73548CF0" w:rsidR="0022026C" w:rsidRPr="0022026C" w:rsidRDefault="0022026C" w:rsidP="0022026C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 xml:space="preserve">Unbalanced forces </w:t>
            </w:r>
          </w:p>
        </w:tc>
        <w:tc>
          <w:tcPr>
            <w:tcW w:w="1701" w:type="dxa"/>
            <w:shd w:val="clear" w:color="auto" w:fill="DAEC82"/>
          </w:tcPr>
          <w:p w14:paraId="3D32488A" w14:textId="697C374A" w:rsidR="00AD2772" w:rsidRPr="00AB2106" w:rsidRDefault="00AD2772" w:rsidP="00AD2772">
            <w:pPr>
              <w:pStyle w:val="Default"/>
              <w:spacing w:before="60" w:after="60"/>
              <w:rPr>
                <w:rFonts w:ascii="SassoonPrimaryInfant" w:hAnsi="SassoonPrimaryInfant"/>
                <w:b/>
                <w:sz w:val="18"/>
                <w:szCs w:val="16"/>
              </w:rPr>
            </w:pPr>
            <w:r>
              <w:rPr>
                <w:rFonts w:ascii="SassoonPrimaryInfant" w:hAnsi="SassoonPrimaryInfant"/>
                <w:b/>
                <w:sz w:val="18"/>
                <w:szCs w:val="16"/>
              </w:rPr>
              <w:t>Would you like to live in the desert?</w:t>
            </w:r>
          </w:p>
          <w:p w14:paraId="3D32488B" w14:textId="77777777" w:rsidR="00AD2772" w:rsidRPr="002C6450" w:rsidRDefault="00AD2772" w:rsidP="00AD2772">
            <w:pPr>
              <w:pStyle w:val="Default"/>
              <w:spacing w:before="60" w:after="60"/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(Geography) </w:t>
            </w:r>
          </w:p>
        </w:tc>
        <w:tc>
          <w:tcPr>
            <w:tcW w:w="1275" w:type="dxa"/>
            <w:shd w:val="clear" w:color="auto" w:fill="AFEE80"/>
          </w:tcPr>
          <w:p w14:paraId="3D32488C" w14:textId="77777777" w:rsidR="00AD2772" w:rsidRPr="002C6450" w:rsidRDefault="00AD2772" w:rsidP="00AD2772">
            <w:pPr>
              <w:jc w:val="both"/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Relationships (Jigsaw)</w:t>
            </w:r>
          </w:p>
        </w:tc>
        <w:tc>
          <w:tcPr>
            <w:tcW w:w="1134" w:type="dxa"/>
            <w:shd w:val="clear" w:color="auto" w:fill="84EA8E"/>
          </w:tcPr>
          <w:p w14:paraId="3D32488D" w14:textId="7E5409CE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Craft and design: Architecture </w:t>
            </w:r>
          </w:p>
          <w:p w14:paraId="3D32488E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(Art and Design) </w:t>
            </w:r>
          </w:p>
        </w:tc>
        <w:tc>
          <w:tcPr>
            <w:tcW w:w="1276" w:type="dxa"/>
            <w:shd w:val="clear" w:color="auto" w:fill="83D7EB"/>
          </w:tcPr>
          <w:p w14:paraId="3D32488F" w14:textId="5BAE3039" w:rsidR="00AD2772" w:rsidRPr="0022026C" w:rsidRDefault="0022026C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2026C">
              <w:rPr>
                <w:rFonts w:ascii="SassoonPrimaryInfant" w:hAnsi="SassoonPrimaryInfant"/>
                <w:sz w:val="18"/>
                <w:szCs w:val="18"/>
              </w:rPr>
              <w:t xml:space="preserve">South and West African music </w:t>
            </w:r>
          </w:p>
        </w:tc>
        <w:tc>
          <w:tcPr>
            <w:tcW w:w="1276" w:type="dxa"/>
            <w:shd w:val="clear" w:color="auto" w:fill="85B9E9"/>
          </w:tcPr>
          <w:p w14:paraId="3D324891" w14:textId="4AF18543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Coding </w:t>
            </w:r>
          </w:p>
        </w:tc>
        <w:tc>
          <w:tcPr>
            <w:tcW w:w="1276" w:type="dxa"/>
            <w:shd w:val="clear" w:color="auto" w:fill="838FEB"/>
          </w:tcPr>
          <w:p w14:paraId="71F650DB" w14:textId="77777777" w:rsidR="00AD2772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Athletics</w:t>
            </w:r>
          </w:p>
          <w:p w14:paraId="3D324893" w14:textId="4DBA89D3" w:rsidR="008D01F8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Dodgeball </w:t>
            </w:r>
          </w:p>
        </w:tc>
        <w:tc>
          <w:tcPr>
            <w:tcW w:w="1417" w:type="dxa"/>
            <w:shd w:val="clear" w:color="auto" w:fill="ED81CE"/>
          </w:tcPr>
          <w:p w14:paraId="3D324895" w14:textId="49178B4D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Do religions change or stay the same?</w:t>
            </w:r>
          </w:p>
        </w:tc>
      </w:tr>
      <w:tr w:rsidR="00AD2772" w:rsidRPr="002C6450" w14:paraId="3D3248B8" w14:textId="77777777" w:rsidTr="00AD2772">
        <w:trPr>
          <w:cantSplit/>
          <w:trHeight w:val="558"/>
        </w:trPr>
        <w:tc>
          <w:tcPr>
            <w:tcW w:w="562" w:type="dxa"/>
            <w:shd w:val="clear" w:color="auto" w:fill="EE7E7E"/>
            <w:textDirection w:val="btLr"/>
          </w:tcPr>
          <w:p w14:paraId="3D324897" w14:textId="77777777" w:rsidR="00AD2772" w:rsidRPr="002C6450" w:rsidRDefault="00AD2772" w:rsidP="00AD2772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Summer 2</w:t>
            </w:r>
          </w:p>
        </w:tc>
        <w:tc>
          <w:tcPr>
            <w:tcW w:w="2410" w:type="dxa"/>
            <w:shd w:val="clear" w:color="auto" w:fill="FF938B"/>
          </w:tcPr>
          <w:p w14:paraId="11FCB281" w14:textId="77777777" w:rsid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Radiant Child- The story of young artist Jean-Michel Steptoe </w:t>
            </w:r>
          </w:p>
          <w:p w14:paraId="2658C73F" w14:textId="77777777" w:rsidR="00AD2772" w:rsidRPr="00DB1BDB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lastRenderedPageBreak/>
              <w:t xml:space="preserve">(Additional Texts: </w:t>
            </w:r>
            <w:r w:rsidRPr="00DB1BDB">
              <w:rPr>
                <w:rFonts w:ascii="SassoonPrimaryInfant" w:hAnsi="SassoonPrimaryInfant" w:cs="Calibri"/>
                <w:sz w:val="18"/>
                <w:szCs w:val="23"/>
              </w:rPr>
              <w:t>Life doesn’t frighten me - Poem by Maya Angelou)</w:t>
            </w:r>
          </w:p>
          <w:p w14:paraId="36E08132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Information text 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  <w:p w14:paraId="5DC935AD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14:paraId="0B1D17E0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Animals of Africa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  <w:p w14:paraId="3F2BE17E" w14:textId="7629A0AC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Puns and wordplay </w:t>
            </w:r>
          </w:p>
        </w:tc>
        <w:tc>
          <w:tcPr>
            <w:tcW w:w="1701" w:type="dxa"/>
            <w:shd w:val="clear" w:color="auto" w:fill="FCA772"/>
          </w:tcPr>
          <w:p w14:paraId="61ECA60C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lastRenderedPageBreak/>
              <w:t>Unit 11</w:t>
            </w:r>
          </w:p>
          <w:p w14:paraId="4EAB176A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Number- Addition and Subtraction including money</w:t>
            </w:r>
          </w:p>
          <w:p w14:paraId="14AE1D6B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Geometry-</w:t>
            </w:r>
          </w:p>
          <w:p w14:paraId="76AB5887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lastRenderedPageBreak/>
              <w:t>Position and direction</w:t>
            </w:r>
          </w:p>
          <w:p w14:paraId="267017E6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355198EA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12</w:t>
            </w:r>
          </w:p>
          <w:p w14:paraId="166411FE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Number- Multiplication and Division including money</w:t>
            </w:r>
          </w:p>
          <w:p w14:paraId="1812ED9B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Fractions</w:t>
            </w:r>
          </w:p>
          <w:p w14:paraId="29320CDB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Statistics </w:t>
            </w:r>
          </w:p>
          <w:p w14:paraId="0023F438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5EF66856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DC981"/>
          </w:tcPr>
          <w:p w14:paraId="3FE0B368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sz w:val="18"/>
                <w:szCs w:val="24"/>
              </w:rPr>
              <w:lastRenderedPageBreak/>
              <w:t xml:space="preserve">Animals including humans </w:t>
            </w:r>
          </w:p>
          <w:p w14:paraId="5064162F" w14:textId="153EAFCD" w:rsidR="00AD2772" w:rsidRPr="0022026C" w:rsidRDefault="0022026C" w:rsidP="00AD2772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 xml:space="preserve">Human timeline </w:t>
            </w:r>
          </w:p>
        </w:tc>
        <w:tc>
          <w:tcPr>
            <w:tcW w:w="1701" w:type="dxa"/>
            <w:shd w:val="clear" w:color="auto" w:fill="DAEC82"/>
          </w:tcPr>
          <w:p w14:paraId="3D3248AA" w14:textId="46B17388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What did the Greeks ever do for us?</w:t>
            </w:r>
          </w:p>
          <w:p w14:paraId="3D3248AB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  <w:r w:rsidRPr="002C6450">
              <w:rPr>
                <w:rFonts w:ascii="SassoonPrimaryInfant" w:hAnsi="SassoonPrimaryInfant"/>
                <w:sz w:val="18"/>
                <w:szCs w:val="24"/>
              </w:rPr>
              <w:t xml:space="preserve">(History) </w:t>
            </w:r>
          </w:p>
          <w:p w14:paraId="3D3248AC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275" w:type="dxa"/>
            <w:shd w:val="clear" w:color="auto" w:fill="AFEE80"/>
          </w:tcPr>
          <w:p w14:paraId="3D3248AD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Changing Me</w:t>
            </w:r>
          </w:p>
          <w:p w14:paraId="3D3248AE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 xml:space="preserve"> (Jigsaw)</w:t>
            </w:r>
          </w:p>
        </w:tc>
        <w:tc>
          <w:tcPr>
            <w:tcW w:w="1134" w:type="dxa"/>
            <w:shd w:val="clear" w:color="auto" w:fill="84EA8E"/>
          </w:tcPr>
          <w:p w14:paraId="3D3248B0" w14:textId="1C0122F0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Structures: Bridges</w:t>
            </w:r>
          </w:p>
          <w:p w14:paraId="3D3248B1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(Design Technology) </w:t>
            </w:r>
          </w:p>
        </w:tc>
        <w:tc>
          <w:tcPr>
            <w:tcW w:w="1276" w:type="dxa"/>
            <w:shd w:val="clear" w:color="auto" w:fill="83D7EB"/>
          </w:tcPr>
          <w:p w14:paraId="3D3248B2" w14:textId="688560EE" w:rsidR="00AD2772" w:rsidRPr="0022026C" w:rsidRDefault="0022026C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2026C">
              <w:rPr>
                <w:rFonts w:ascii="SassoonPrimaryInfant" w:hAnsi="SassoonPrimaryInfant"/>
                <w:sz w:val="18"/>
                <w:szCs w:val="18"/>
              </w:rPr>
              <w:t xml:space="preserve">Composition to represent the festival of colour </w:t>
            </w:r>
            <w:r w:rsidRPr="0022026C">
              <w:rPr>
                <w:rFonts w:ascii="SassoonPrimaryInfant" w:hAnsi="SassoonPrimaryInfant"/>
                <w:sz w:val="18"/>
                <w:szCs w:val="18"/>
              </w:rPr>
              <w:lastRenderedPageBreak/>
              <w:t>(Theme:  Holi Festival)</w:t>
            </w:r>
          </w:p>
        </w:tc>
        <w:tc>
          <w:tcPr>
            <w:tcW w:w="1276" w:type="dxa"/>
            <w:shd w:val="clear" w:color="auto" w:fill="85B9E9"/>
          </w:tcPr>
          <w:p w14:paraId="3D3248B3" w14:textId="088634E9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lastRenderedPageBreak/>
              <w:t xml:space="preserve">Word processing </w:t>
            </w:r>
          </w:p>
        </w:tc>
        <w:tc>
          <w:tcPr>
            <w:tcW w:w="1276" w:type="dxa"/>
            <w:shd w:val="clear" w:color="auto" w:fill="838FEB"/>
          </w:tcPr>
          <w:p w14:paraId="138D4412" w14:textId="77777777" w:rsidR="008D01F8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Cricket </w:t>
            </w:r>
          </w:p>
          <w:p w14:paraId="3D3248B5" w14:textId="228398D0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Football</w:t>
            </w:r>
            <w:r w:rsidR="00AD2772" w:rsidRP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</w:p>
        </w:tc>
        <w:tc>
          <w:tcPr>
            <w:tcW w:w="1417" w:type="dxa"/>
            <w:shd w:val="clear" w:color="auto" w:fill="ED81CE"/>
          </w:tcPr>
          <w:p w14:paraId="3D3248B7" w14:textId="7CC44C10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Do religions change or stay the same?</w:t>
            </w:r>
          </w:p>
        </w:tc>
      </w:tr>
    </w:tbl>
    <w:p w14:paraId="3D3248B9" w14:textId="77777777" w:rsidR="00DC0B83" w:rsidRPr="002C6450" w:rsidRDefault="00DC0B83" w:rsidP="002E0A7B">
      <w:pPr>
        <w:rPr>
          <w:sz w:val="24"/>
        </w:rPr>
      </w:pPr>
    </w:p>
    <w:p w14:paraId="3D3248BA" w14:textId="77777777" w:rsidR="00AF328A" w:rsidRPr="002C6450" w:rsidRDefault="00AF328A" w:rsidP="002E0A7B">
      <w:pPr>
        <w:rPr>
          <w:sz w:val="24"/>
        </w:rPr>
      </w:pPr>
    </w:p>
    <w:sectPr w:rsidR="00AF328A" w:rsidRPr="002C6450" w:rsidSect="000F10D8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4BF5D" w14:textId="77777777" w:rsidR="003C23B0" w:rsidRDefault="003C23B0" w:rsidP="00EB1BE9">
      <w:r>
        <w:separator/>
      </w:r>
    </w:p>
  </w:endnote>
  <w:endnote w:type="continuationSeparator" w:id="0">
    <w:p w14:paraId="60D0F763" w14:textId="77777777" w:rsidR="003C23B0" w:rsidRDefault="003C23B0" w:rsidP="00EB1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CAB05" w14:textId="77777777" w:rsidR="003C23B0" w:rsidRDefault="003C23B0" w:rsidP="00EB1BE9">
      <w:r>
        <w:separator/>
      </w:r>
    </w:p>
  </w:footnote>
  <w:footnote w:type="continuationSeparator" w:id="0">
    <w:p w14:paraId="19B065B5" w14:textId="77777777" w:rsidR="003C23B0" w:rsidRDefault="003C23B0" w:rsidP="00EB1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248BF" w14:textId="1DE6A419" w:rsidR="00EB1BE9" w:rsidRDefault="00EB1BE9">
    <w:pPr>
      <w:pStyle w:val="Header"/>
    </w:pPr>
    <w:r>
      <w:t>Long Term Planning</w:t>
    </w:r>
    <w:r>
      <w:ptab w:relativeTo="margin" w:alignment="center" w:leader="none"/>
    </w:r>
    <w:r w:rsidR="004C57D8">
      <w:t xml:space="preserve">Year </w:t>
    </w:r>
    <w:r w:rsidR="00AD2772">
      <w:t>5</w:t>
    </w:r>
    <w:r w:rsidR="004C57D8">
      <w:t xml:space="preserve"> </w:t>
    </w:r>
    <w:r>
      <w:ptab w:relativeTo="margin" w:alignment="right" w:leader="none"/>
    </w:r>
    <w:r w:rsidR="00835C83">
      <w:t>20</w:t>
    </w:r>
    <w:r w:rsidR="0022026C">
      <w:t>2</w:t>
    </w:r>
    <w:r w:rsidR="00E6795D">
      <w:t>6</w:t>
    </w:r>
    <w:r w:rsidR="00835C83">
      <w:t>-202</w:t>
    </w:r>
    <w:r w:rsidR="00E6795D">
      <w:t>7</w:t>
    </w:r>
  </w:p>
  <w:p w14:paraId="3D3248C0" w14:textId="77777777" w:rsidR="00397D89" w:rsidRDefault="00397D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6521C"/>
    <w:multiLevelType w:val="hybridMultilevel"/>
    <w:tmpl w:val="8F924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3669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48C"/>
    <w:rsid w:val="0000758D"/>
    <w:rsid w:val="000173E0"/>
    <w:rsid w:val="000575CD"/>
    <w:rsid w:val="00070412"/>
    <w:rsid w:val="00081D07"/>
    <w:rsid w:val="000A2A2E"/>
    <w:rsid w:val="000B24F6"/>
    <w:rsid w:val="000E1808"/>
    <w:rsid w:val="000E6315"/>
    <w:rsid w:val="000F01DE"/>
    <w:rsid w:val="000F10D8"/>
    <w:rsid w:val="00120744"/>
    <w:rsid w:val="00120E70"/>
    <w:rsid w:val="001737A7"/>
    <w:rsid w:val="001740BF"/>
    <w:rsid w:val="001A0D72"/>
    <w:rsid w:val="001A7EF2"/>
    <w:rsid w:val="001C74C7"/>
    <w:rsid w:val="001D485D"/>
    <w:rsid w:val="001D5A80"/>
    <w:rsid w:val="001F6C7E"/>
    <w:rsid w:val="00210427"/>
    <w:rsid w:val="0022026C"/>
    <w:rsid w:val="00245A1A"/>
    <w:rsid w:val="002619F7"/>
    <w:rsid w:val="00262B72"/>
    <w:rsid w:val="002855DE"/>
    <w:rsid w:val="00295B3F"/>
    <w:rsid w:val="00296725"/>
    <w:rsid w:val="0029762A"/>
    <w:rsid w:val="002A3E2A"/>
    <w:rsid w:val="002A4A5D"/>
    <w:rsid w:val="002C6450"/>
    <w:rsid w:val="002D614B"/>
    <w:rsid w:val="002E0A7B"/>
    <w:rsid w:val="002E1557"/>
    <w:rsid w:val="002E7E28"/>
    <w:rsid w:val="00335DB4"/>
    <w:rsid w:val="00340EE4"/>
    <w:rsid w:val="00345F33"/>
    <w:rsid w:val="0036695C"/>
    <w:rsid w:val="00375254"/>
    <w:rsid w:val="003923A5"/>
    <w:rsid w:val="00397D89"/>
    <w:rsid w:val="003C23B0"/>
    <w:rsid w:val="003C6230"/>
    <w:rsid w:val="003E5606"/>
    <w:rsid w:val="00400B42"/>
    <w:rsid w:val="00441389"/>
    <w:rsid w:val="0045604F"/>
    <w:rsid w:val="004678B9"/>
    <w:rsid w:val="00472CBF"/>
    <w:rsid w:val="00481160"/>
    <w:rsid w:val="004B5FAC"/>
    <w:rsid w:val="004C57D8"/>
    <w:rsid w:val="004E1437"/>
    <w:rsid w:val="004E3E1C"/>
    <w:rsid w:val="004F3A4A"/>
    <w:rsid w:val="00510081"/>
    <w:rsid w:val="00514938"/>
    <w:rsid w:val="005206D5"/>
    <w:rsid w:val="005316B8"/>
    <w:rsid w:val="00533A25"/>
    <w:rsid w:val="0054791E"/>
    <w:rsid w:val="005516B7"/>
    <w:rsid w:val="00572DC6"/>
    <w:rsid w:val="005A448C"/>
    <w:rsid w:val="005B12BD"/>
    <w:rsid w:val="005C5402"/>
    <w:rsid w:val="005E135D"/>
    <w:rsid w:val="005F1125"/>
    <w:rsid w:val="00602517"/>
    <w:rsid w:val="00612E4E"/>
    <w:rsid w:val="00613EC3"/>
    <w:rsid w:val="0061508B"/>
    <w:rsid w:val="00622595"/>
    <w:rsid w:val="00632B50"/>
    <w:rsid w:val="00645ECE"/>
    <w:rsid w:val="006639B0"/>
    <w:rsid w:val="0066779A"/>
    <w:rsid w:val="006701E3"/>
    <w:rsid w:val="00686EAE"/>
    <w:rsid w:val="006A6460"/>
    <w:rsid w:val="006B62C2"/>
    <w:rsid w:val="006F0DC0"/>
    <w:rsid w:val="00704D42"/>
    <w:rsid w:val="00712FD1"/>
    <w:rsid w:val="007154F7"/>
    <w:rsid w:val="00726A65"/>
    <w:rsid w:val="0074189F"/>
    <w:rsid w:val="00744B6D"/>
    <w:rsid w:val="00753532"/>
    <w:rsid w:val="007832EE"/>
    <w:rsid w:val="007873AC"/>
    <w:rsid w:val="007C49E5"/>
    <w:rsid w:val="007E49BF"/>
    <w:rsid w:val="007E54EA"/>
    <w:rsid w:val="007F4357"/>
    <w:rsid w:val="00800BB0"/>
    <w:rsid w:val="00802522"/>
    <w:rsid w:val="00822B39"/>
    <w:rsid w:val="008253B7"/>
    <w:rsid w:val="00835C83"/>
    <w:rsid w:val="00897638"/>
    <w:rsid w:val="008A0849"/>
    <w:rsid w:val="008D01F8"/>
    <w:rsid w:val="008E02ED"/>
    <w:rsid w:val="008E3079"/>
    <w:rsid w:val="008F0E3F"/>
    <w:rsid w:val="009119DB"/>
    <w:rsid w:val="009330F5"/>
    <w:rsid w:val="00944AC9"/>
    <w:rsid w:val="00947033"/>
    <w:rsid w:val="00953F98"/>
    <w:rsid w:val="00982627"/>
    <w:rsid w:val="009A0E85"/>
    <w:rsid w:val="009E43A3"/>
    <w:rsid w:val="009F0FBD"/>
    <w:rsid w:val="00A2030D"/>
    <w:rsid w:val="00A20E16"/>
    <w:rsid w:val="00A5385A"/>
    <w:rsid w:val="00AB2106"/>
    <w:rsid w:val="00AC65B2"/>
    <w:rsid w:val="00AD2772"/>
    <w:rsid w:val="00AF328A"/>
    <w:rsid w:val="00B20B66"/>
    <w:rsid w:val="00B2663A"/>
    <w:rsid w:val="00B32C11"/>
    <w:rsid w:val="00B4273F"/>
    <w:rsid w:val="00B76BD8"/>
    <w:rsid w:val="00B8094C"/>
    <w:rsid w:val="00B95848"/>
    <w:rsid w:val="00BD155F"/>
    <w:rsid w:val="00BF245F"/>
    <w:rsid w:val="00C0346B"/>
    <w:rsid w:val="00C106C6"/>
    <w:rsid w:val="00C40128"/>
    <w:rsid w:val="00C475EB"/>
    <w:rsid w:val="00C51B6F"/>
    <w:rsid w:val="00C653D9"/>
    <w:rsid w:val="00C716F8"/>
    <w:rsid w:val="00CA5227"/>
    <w:rsid w:val="00CC16FB"/>
    <w:rsid w:val="00CC397C"/>
    <w:rsid w:val="00CE0AE5"/>
    <w:rsid w:val="00D07E15"/>
    <w:rsid w:val="00D32873"/>
    <w:rsid w:val="00D35FE2"/>
    <w:rsid w:val="00D51E70"/>
    <w:rsid w:val="00D6026D"/>
    <w:rsid w:val="00D639F4"/>
    <w:rsid w:val="00D84161"/>
    <w:rsid w:val="00DA1CA6"/>
    <w:rsid w:val="00DC0B83"/>
    <w:rsid w:val="00DC5CE5"/>
    <w:rsid w:val="00DE7C11"/>
    <w:rsid w:val="00E0288B"/>
    <w:rsid w:val="00E1685F"/>
    <w:rsid w:val="00E324F1"/>
    <w:rsid w:val="00E61B0E"/>
    <w:rsid w:val="00E66A94"/>
    <w:rsid w:val="00E6795D"/>
    <w:rsid w:val="00E827B8"/>
    <w:rsid w:val="00EA50DB"/>
    <w:rsid w:val="00EB1BE9"/>
    <w:rsid w:val="00F1612E"/>
    <w:rsid w:val="00F30F4E"/>
    <w:rsid w:val="00F6204D"/>
    <w:rsid w:val="00F9071A"/>
    <w:rsid w:val="00F918DF"/>
    <w:rsid w:val="00F953A0"/>
    <w:rsid w:val="00FA3FC2"/>
    <w:rsid w:val="00FB7FDB"/>
    <w:rsid w:val="00FC2D9C"/>
    <w:rsid w:val="00FC5B24"/>
    <w:rsid w:val="00FE5FE6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247E3"/>
  <w15:docId w15:val="{750EE8AF-0ADD-4213-843A-74C0A28D1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8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448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572DC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B1B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1BE9"/>
  </w:style>
  <w:style w:type="paragraph" w:styleId="Footer">
    <w:name w:val="footer"/>
    <w:basedOn w:val="Normal"/>
    <w:link w:val="FooterChar"/>
    <w:uiPriority w:val="99"/>
    <w:unhideWhenUsed/>
    <w:rsid w:val="00EB1B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1BE9"/>
  </w:style>
  <w:style w:type="paragraph" w:styleId="BalloonText">
    <w:name w:val="Balloon Text"/>
    <w:basedOn w:val="Normal"/>
    <w:link w:val="BalloonTextChar"/>
    <w:uiPriority w:val="99"/>
    <w:semiHidden/>
    <w:unhideWhenUsed/>
    <w:rsid w:val="00EB1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B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1D485D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F6B46579723140973D270E9622A84B" ma:contentTypeVersion="15" ma:contentTypeDescription="Create a new document." ma:contentTypeScope="" ma:versionID="1f43eadde2d7337e8020db7fbce46485">
  <xsd:schema xmlns:xsd="http://www.w3.org/2001/XMLSchema" xmlns:xs="http://www.w3.org/2001/XMLSchema" xmlns:p="http://schemas.microsoft.com/office/2006/metadata/properties" xmlns:ns3="7694da1e-fbf2-458b-9aee-782f435953ba" xmlns:ns4="6614d4cf-9cce-4861-bc58-e031c92d4488" targetNamespace="http://schemas.microsoft.com/office/2006/metadata/properties" ma:root="true" ma:fieldsID="b9e640f6bbe5c66deb5d224b1d93df81" ns3:_="" ns4:_="">
    <xsd:import namespace="7694da1e-fbf2-458b-9aee-782f435953ba"/>
    <xsd:import namespace="6614d4cf-9cce-4861-bc58-e031c92d44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94da1e-fbf2-458b-9aee-782f435953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4d4cf-9cce-4861-bc58-e031c92d448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694da1e-fbf2-458b-9aee-782f435953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FA33C7-EB58-4566-B14F-A854611A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94da1e-fbf2-458b-9aee-782f435953ba"/>
    <ds:schemaRef ds:uri="6614d4cf-9cce-4861-bc58-e031c92d44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DD6E45-BBD0-422B-BE59-8D12E357ABD3}">
  <ds:schemaRefs>
    <ds:schemaRef ds:uri="http://schemas.microsoft.com/office/2006/metadata/properties"/>
    <ds:schemaRef ds:uri="http://schemas.microsoft.com/office/infopath/2007/PartnerControls"/>
    <ds:schemaRef ds:uri="7694da1e-fbf2-458b-9aee-782f435953ba"/>
  </ds:schemaRefs>
</ds:datastoreItem>
</file>

<file path=customXml/itemProps3.xml><?xml version="1.0" encoding="utf-8"?>
<ds:datastoreItem xmlns:ds="http://schemas.openxmlformats.org/officeDocument/2006/customXml" ds:itemID="{5E8F25E6-A9D6-47EA-BD91-998640AEDC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S Pearson WAP</cp:lastModifiedBy>
  <cp:revision>3</cp:revision>
  <cp:lastPrinted>2024-09-03T11:56:00Z</cp:lastPrinted>
  <dcterms:created xsi:type="dcterms:W3CDTF">2026-07-08T19:49:00Z</dcterms:created>
  <dcterms:modified xsi:type="dcterms:W3CDTF">2026-09-02T18:47:00Z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0x010100F4F6B46579723140973D270E9622A84B</vt:lpwstr>
  </property>
</Properties>
</file>