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341" w:type="dxa"/>
        <w:tblInd w:w="-431" w:type="dxa"/>
        <w:tblLook w:val="04A0" w:firstRow="1" w:lastRow="0" w:firstColumn="1" w:lastColumn="0" w:noHBand="0" w:noVBand="1"/>
      </w:tblPr>
      <w:tblGrid>
        <w:gridCol w:w="11341"/>
      </w:tblGrid>
      <w:tr w:rsidR="00744E04" w:rsidRPr="00C7076F" w14:paraId="0A5626BE" w14:textId="77777777" w:rsidTr="00393DC9">
        <w:tc>
          <w:tcPr>
            <w:tcW w:w="11341" w:type="dxa"/>
            <w:shd w:val="clear" w:color="auto" w:fill="D9E2F3" w:themeFill="accent5" w:themeFillTint="33"/>
            <w:vAlign w:val="bottom"/>
          </w:tcPr>
          <w:p w14:paraId="2F615923" w14:textId="16687560" w:rsidR="00C7076F" w:rsidRPr="002274B4" w:rsidRDefault="00C7076F" w:rsidP="00C7076F">
            <w:pPr>
              <w:jc w:val="center"/>
              <w:rPr>
                <w:rFonts w:ascii="SassoonPrimaryInfant" w:hAnsi="SassoonPrimaryInfant" w:cstheme="minorHAnsi"/>
                <w:b/>
                <w:color w:val="000000" w:themeColor="text1"/>
                <w:szCs w:val="20"/>
              </w:rPr>
            </w:pPr>
            <w:r w:rsidRPr="002274B4">
              <w:rPr>
                <w:rFonts w:ascii="SassoonPrimaryInfant" w:hAnsi="SassoonPrimaryInfant" w:cstheme="minorHAnsi"/>
                <w:b/>
                <w:szCs w:val="20"/>
              </w:rPr>
              <w:t xml:space="preserve">Parent </w:t>
            </w:r>
            <w:r>
              <w:rPr>
                <w:rFonts w:ascii="SassoonPrimaryInfant" w:hAnsi="SassoonPrimaryInfant" w:cstheme="minorHAnsi"/>
                <w:b/>
                <w:szCs w:val="20"/>
              </w:rPr>
              <w:t xml:space="preserve">Curriculum Overview </w:t>
            </w:r>
            <w:r w:rsidRPr="002274B4">
              <w:rPr>
                <w:rFonts w:ascii="SassoonPrimaryInfant" w:hAnsi="SassoonPrimaryInfant" w:cstheme="minorHAnsi"/>
                <w:b/>
                <w:szCs w:val="20"/>
              </w:rPr>
              <w:t xml:space="preserve">Sheet </w:t>
            </w:r>
            <w:r w:rsidRPr="002274B4">
              <w:rPr>
                <w:rFonts w:ascii="SassoonPrimaryInfant" w:hAnsi="SassoonPrimaryInfant"/>
                <w:b/>
                <w:bCs/>
                <w:szCs w:val="20"/>
              </w:rPr>
              <w:t xml:space="preserve">Year </w:t>
            </w:r>
            <w:r w:rsidR="00887E33">
              <w:rPr>
                <w:rFonts w:ascii="SassoonPrimaryInfant" w:hAnsi="SassoonPrimaryInfant"/>
                <w:b/>
                <w:bCs/>
                <w:szCs w:val="20"/>
              </w:rPr>
              <w:t>6</w:t>
            </w:r>
          </w:p>
          <w:p w14:paraId="5F6A4140" w14:textId="1A9D2AD3" w:rsidR="001D37B9" w:rsidRPr="00C7076F" w:rsidRDefault="00887E33" w:rsidP="00C7076F">
            <w:pPr>
              <w:jc w:val="center"/>
              <w:rPr>
                <w:rFonts w:ascii="SassoonPrimaryInfant" w:hAnsi="SassoonPrimaryInfant" w:cstheme="minorHAnsi"/>
                <w:b/>
                <w:color w:val="9B0712"/>
                <w:sz w:val="28"/>
                <w:szCs w:val="28"/>
                <w:u w:color="FFC000"/>
              </w:rPr>
            </w:pPr>
            <w:r>
              <w:rPr>
                <w:rFonts w:ascii="SassoonPrimaryInfant" w:hAnsi="SassoonPrimaryInfant" w:cstheme="minorHAnsi"/>
                <w:b/>
                <w:color w:val="000000" w:themeColor="text1"/>
                <w:szCs w:val="20"/>
              </w:rPr>
              <w:t xml:space="preserve">Autumn </w:t>
            </w:r>
            <w:r w:rsidR="00C7076F" w:rsidRPr="002274B4">
              <w:rPr>
                <w:rFonts w:ascii="SassoonPrimaryInfant" w:hAnsi="SassoonPrimaryInfant" w:cstheme="minorHAnsi"/>
                <w:b/>
                <w:color w:val="000000" w:themeColor="text1"/>
                <w:szCs w:val="20"/>
              </w:rPr>
              <w:t>Term 202</w:t>
            </w:r>
            <w:r w:rsidR="006B1CC3">
              <w:rPr>
                <w:rFonts w:ascii="SassoonPrimaryInfant" w:hAnsi="SassoonPrimaryInfant" w:cstheme="minorHAnsi"/>
                <w:b/>
                <w:color w:val="000000" w:themeColor="text1"/>
                <w:szCs w:val="20"/>
              </w:rPr>
              <w:t>6</w:t>
            </w:r>
            <w:r w:rsidR="00C7076F" w:rsidRPr="002274B4">
              <w:rPr>
                <w:rFonts w:ascii="SassoonPrimaryInfant" w:hAnsi="SassoonPrimaryInfant" w:cstheme="minorHAnsi"/>
                <w:b/>
                <w:color w:val="000000" w:themeColor="text1"/>
                <w:szCs w:val="20"/>
              </w:rPr>
              <w:t xml:space="preserve">   </w:t>
            </w:r>
            <w:proofErr w:type="spellStart"/>
            <w:r w:rsidR="00C7076F" w:rsidRPr="002274B4">
              <w:rPr>
                <w:rFonts w:ascii="SassoonPrimaryInfant" w:hAnsi="SassoonPrimaryInfant"/>
                <w:b/>
                <w:bCs/>
                <w:szCs w:val="20"/>
              </w:rPr>
              <w:t>Mrs</w:t>
            </w:r>
            <w:proofErr w:type="spellEnd"/>
            <w:r w:rsidR="00C7076F" w:rsidRPr="002274B4">
              <w:rPr>
                <w:rFonts w:ascii="SassoonPrimaryInfant" w:hAnsi="SassoonPrimaryInfant"/>
                <w:b/>
                <w:bCs/>
                <w:szCs w:val="20"/>
              </w:rPr>
              <w:t xml:space="preserve"> Bird</w:t>
            </w:r>
            <w:r w:rsidR="00C7076F" w:rsidRPr="002274B4">
              <w:rPr>
                <w:rFonts w:ascii="SassoonPrimaryInfant" w:hAnsi="SassoonPrimaryInfant" w:cstheme="minorHAnsi"/>
                <w:szCs w:val="20"/>
              </w:rPr>
              <w:t xml:space="preserve"> </w:t>
            </w:r>
          </w:p>
        </w:tc>
      </w:tr>
      <w:tr w:rsidR="00E21E09" w:rsidRPr="00C7076F" w14:paraId="3C0A8D51" w14:textId="77777777" w:rsidTr="00393DC9">
        <w:tc>
          <w:tcPr>
            <w:tcW w:w="11341" w:type="dxa"/>
            <w:shd w:val="clear" w:color="auto" w:fill="auto"/>
            <w:vAlign w:val="bottom"/>
          </w:tcPr>
          <w:p w14:paraId="502B3CEB" w14:textId="77777777" w:rsidR="00C7076F" w:rsidRPr="002274B4" w:rsidRDefault="00C7076F" w:rsidP="00C7076F">
            <w:pPr>
              <w:jc w:val="center"/>
              <w:rPr>
                <w:rFonts w:ascii="SassoonPrimaryInfant" w:hAnsi="SassoonPrimaryInfant"/>
                <w:b/>
                <w:bCs/>
                <w:sz w:val="20"/>
                <w:szCs w:val="20"/>
                <w:u w:val="single"/>
              </w:rPr>
            </w:pPr>
            <w:r w:rsidRPr="002274B4">
              <w:rPr>
                <w:rFonts w:ascii="SassoonPrimaryInfant" w:hAnsi="SassoonPrimaryInfant"/>
                <w:b/>
                <w:bCs/>
                <w:sz w:val="20"/>
                <w:szCs w:val="20"/>
                <w:u w:val="single"/>
              </w:rPr>
              <w:t>Classroom Information</w:t>
            </w:r>
          </w:p>
          <w:p w14:paraId="25CCE1EF" w14:textId="4F3B286F" w:rsidR="00C7076F" w:rsidRPr="002274B4" w:rsidRDefault="00C7076F" w:rsidP="00C7076F">
            <w:pPr>
              <w:jc w:val="center"/>
              <w:rPr>
                <w:rFonts w:ascii="SassoonPrimaryInfant" w:hAnsi="SassoonPrimaryInfant"/>
                <w:bCs/>
                <w:sz w:val="20"/>
                <w:szCs w:val="20"/>
              </w:rPr>
            </w:pPr>
            <w:r w:rsidRPr="002274B4">
              <w:rPr>
                <w:rFonts w:ascii="SassoonPrimaryInfant" w:hAnsi="SassoonPrimaryInfant"/>
                <w:b/>
                <w:bCs/>
                <w:sz w:val="20"/>
                <w:szCs w:val="20"/>
              </w:rPr>
              <w:t>Staff-</w:t>
            </w:r>
            <w:r w:rsidRPr="002274B4">
              <w:rPr>
                <w:rFonts w:ascii="SassoonPrimaryInfant" w:hAnsi="SassoonPrimaryInfant"/>
                <w:bCs/>
                <w:sz w:val="20"/>
                <w:szCs w:val="20"/>
              </w:rPr>
              <w:t xml:space="preserve"> </w:t>
            </w:r>
            <w:proofErr w:type="spellStart"/>
            <w:r w:rsidR="00BA07F1" w:rsidRPr="002274B4">
              <w:rPr>
                <w:rFonts w:ascii="SassoonPrimaryInfant" w:hAnsi="SassoonPrimaryInfant"/>
                <w:bCs/>
                <w:sz w:val="20"/>
                <w:szCs w:val="20"/>
              </w:rPr>
              <w:t>Mrs</w:t>
            </w:r>
            <w:proofErr w:type="spellEnd"/>
            <w:r w:rsidR="00BA07F1" w:rsidRPr="002274B4">
              <w:rPr>
                <w:rFonts w:ascii="SassoonPrimaryInfant" w:hAnsi="SassoonPrimaryInfant"/>
                <w:bCs/>
                <w:sz w:val="20"/>
                <w:szCs w:val="20"/>
              </w:rPr>
              <w:t xml:space="preserve"> Bird</w:t>
            </w:r>
            <w:r w:rsidR="00BA07F1">
              <w:rPr>
                <w:rFonts w:ascii="SassoonPrimaryInfant" w:hAnsi="SassoonPrimaryInfant"/>
                <w:bCs/>
                <w:sz w:val="20"/>
                <w:szCs w:val="20"/>
              </w:rPr>
              <w:t xml:space="preserve">, </w:t>
            </w:r>
            <w:r w:rsidR="00BA07F1" w:rsidRPr="002274B4">
              <w:rPr>
                <w:rFonts w:ascii="SassoonPrimaryInfant" w:hAnsi="SassoonPrimaryInfant"/>
                <w:bCs/>
                <w:sz w:val="20"/>
                <w:szCs w:val="20"/>
              </w:rPr>
              <w:t>M</w:t>
            </w:r>
            <w:r w:rsidR="0023224B">
              <w:rPr>
                <w:rFonts w:ascii="SassoonPrimaryInfant" w:hAnsi="SassoonPrimaryInfant"/>
                <w:bCs/>
                <w:sz w:val="20"/>
                <w:szCs w:val="20"/>
              </w:rPr>
              <w:t xml:space="preserve">iss </w:t>
            </w:r>
            <w:r w:rsidR="00887E33">
              <w:rPr>
                <w:rFonts w:ascii="SassoonPrimaryInfant" w:hAnsi="SassoonPrimaryInfant"/>
                <w:bCs/>
                <w:sz w:val="20"/>
                <w:szCs w:val="20"/>
              </w:rPr>
              <w:t>Gray</w:t>
            </w:r>
            <w:r w:rsidR="00BA07F1" w:rsidRPr="002274B4">
              <w:rPr>
                <w:rFonts w:ascii="SassoonPrimaryInfant" w:hAnsi="SassoonPrimaryInfant"/>
                <w:bCs/>
                <w:sz w:val="20"/>
                <w:szCs w:val="20"/>
              </w:rPr>
              <w:t xml:space="preserve"> (TA</w:t>
            </w:r>
            <w:r w:rsidR="00887E33">
              <w:rPr>
                <w:rFonts w:ascii="SassoonPrimaryInfant" w:hAnsi="SassoonPrimaryInfant"/>
                <w:bCs/>
                <w:sz w:val="20"/>
                <w:szCs w:val="20"/>
              </w:rPr>
              <w:t xml:space="preserve"> Monday, Tuesday, Wednesday</w:t>
            </w:r>
            <w:r w:rsidR="00BA07F1" w:rsidRPr="002274B4">
              <w:rPr>
                <w:rFonts w:ascii="SassoonPrimaryInfant" w:hAnsi="SassoonPrimaryInfant"/>
                <w:bCs/>
                <w:sz w:val="20"/>
                <w:szCs w:val="20"/>
              </w:rPr>
              <w:t>)</w:t>
            </w:r>
            <w:r w:rsidR="00887E33">
              <w:rPr>
                <w:rFonts w:ascii="SassoonPrimaryInfant" w:hAnsi="SassoonPrimaryInfant"/>
                <w:bCs/>
                <w:sz w:val="20"/>
                <w:szCs w:val="20"/>
              </w:rPr>
              <w:t xml:space="preserve">, </w:t>
            </w:r>
            <w:proofErr w:type="spellStart"/>
            <w:r w:rsidR="00887E33">
              <w:rPr>
                <w:rFonts w:ascii="SassoonPrimaryInfant" w:hAnsi="SassoonPrimaryInfant"/>
                <w:bCs/>
                <w:sz w:val="20"/>
                <w:szCs w:val="20"/>
              </w:rPr>
              <w:t>Mrs</w:t>
            </w:r>
            <w:proofErr w:type="spellEnd"/>
            <w:r w:rsidR="00887E33">
              <w:rPr>
                <w:rFonts w:ascii="SassoonPrimaryInfant" w:hAnsi="SassoonPrimaryInfant"/>
                <w:bCs/>
                <w:sz w:val="20"/>
                <w:szCs w:val="20"/>
              </w:rPr>
              <w:t xml:space="preserve"> </w:t>
            </w:r>
            <w:proofErr w:type="spellStart"/>
            <w:r w:rsidR="00887E33">
              <w:rPr>
                <w:rFonts w:ascii="SassoonPrimaryInfant" w:hAnsi="SassoonPrimaryInfant"/>
                <w:bCs/>
                <w:sz w:val="20"/>
                <w:szCs w:val="20"/>
              </w:rPr>
              <w:t>Callipo</w:t>
            </w:r>
            <w:proofErr w:type="spellEnd"/>
            <w:r w:rsidR="00887E33">
              <w:rPr>
                <w:rFonts w:ascii="SassoonPrimaryInfant" w:hAnsi="SassoonPrimaryInfant"/>
                <w:bCs/>
                <w:sz w:val="20"/>
                <w:szCs w:val="20"/>
              </w:rPr>
              <w:t xml:space="preserve"> (TA Thursday and Friday)</w:t>
            </w:r>
            <w:r w:rsidR="00BA07F1">
              <w:rPr>
                <w:rFonts w:ascii="SassoonPrimaryInfant" w:hAnsi="SassoonPrimaryInfant"/>
                <w:bCs/>
                <w:sz w:val="20"/>
                <w:szCs w:val="20"/>
              </w:rPr>
              <w:t xml:space="preserve"> and M</w:t>
            </w:r>
            <w:r w:rsidR="00887E33">
              <w:rPr>
                <w:rFonts w:ascii="SassoonPrimaryInfant" w:hAnsi="SassoonPrimaryInfant"/>
                <w:bCs/>
                <w:sz w:val="20"/>
                <w:szCs w:val="20"/>
              </w:rPr>
              <w:t xml:space="preserve">iss Dowdeswell </w:t>
            </w:r>
            <w:r w:rsidR="00BA07F1" w:rsidRPr="002274B4">
              <w:rPr>
                <w:rFonts w:ascii="SassoonPrimaryInfant" w:hAnsi="SassoonPrimaryInfant"/>
                <w:bCs/>
                <w:sz w:val="20"/>
                <w:szCs w:val="20"/>
              </w:rPr>
              <w:t>(Trainee</w:t>
            </w:r>
            <w:r w:rsidR="00887E33">
              <w:rPr>
                <w:rFonts w:ascii="SassoonPrimaryInfant" w:hAnsi="SassoonPrimaryInfant"/>
                <w:bCs/>
                <w:sz w:val="20"/>
                <w:szCs w:val="20"/>
              </w:rPr>
              <w:t xml:space="preserve"> Teacher</w:t>
            </w:r>
            <w:r w:rsidR="00BA07F1" w:rsidRPr="002274B4">
              <w:rPr>
                <w:rFonts w:ascii="SassoonPrimaryInfant" w:hAnsi="SassoonPrimaryInfant"/>
                <w:bCs/>
                <w:sz w:val="20"/>
                <w:szCs w:val="20"/>
              </w:rPr>
              <w:t>)</w:t>
            </w:r>
          </w:p>
          <w:p w14:paraId="40044A24" w14:textId="77777777" w:rsidR="00C7076F" w:rsidRPr="002274B4" w:rsidRDefault="00C7076F" w:rsidP="00C7076F">
            <w:pPr>
              <w:jc w:val="center"/>
              <w:rPr>
                <w:rFonts w:ascii="SassoonPrimaryInfant" w:hAnsi="SassoonPrimaryInfant"/>
                <w:bCs/>
                <w:sz w:val="20"/>
                <w:szCs w:val="20"/>
              </w:rPr>
            </w:pPr>
            <w:r w:rsidRPr="002274B4">
              <w:rPr>
                <w:rFonts w:ascii="SassoonPrimaryInfant" w:hAnsi="SassoonPrimaryInfant"/>
                <w:b/>
                <w:bCs/>
                <w:sz w:val="20"/>
                <w:szCs w:val="20"/>
              </w:rPr>
              <w:t xml:space="preserve">PE/ Games- </w:t>
            </w:r>
            <w:r w:rsidRPr="002274B4">
              <w:rPr>
                <w:rFonts w:ascii="SassoonPrimaryInfant" w:hAnsi="SassoonPrimaryInfant"/>
                <w:bCs/>
                <w:sz w:val="20"/>
                <w:szCs w:val="20"/>
              </w:rPr>
              <w:t xml:space="preserve">Wear kit to school on </w:t>
            </w:r>
            <w:r w:rsidRPr="002274B4">
              <w:rPr>
                <w:rFonts w:ascii="SassoonPrimaryInfant" w:hAnsi="SassoonPrimaryInfant"/>
                <w:bCs/>
                <w:sz w:val="20"/>
                <w:szCs w:val="20"/>
                <w:u w:val="single"/>
              </w:rPr>
              <w:t>Tuesday</w:t>
            </w:r>
            <w:r w:rsidRPr="002274B4">
              <w:rPr>
                <w:rFonts w:ascii="SassoonPrimaryInfant" w:hAnsi="SassoonPrimaryInfant"/>
                <w:bCs/>
                <w:sz w:val="20"/>
                <w:szCs w:val="20"/>
              </w:rPr>
              <w:t xml:space="preserve"> (no change of clothes needed)</w:t>
            </w:r>
          </w:p>
          <w:p w14:paraId="7F9D2961" w14:textId="5FF8D74F" w:rsidR="00C7076F" w:rsidRPr="00D57962" w:rsidRDefault="00C7076F" w:rsidP="00C7076F">
            <w:pPr>
              <w:jc w:val="center"/>
              <w:rPr>
                <w:rFonts w:ascii="SassoonPrimaryInfant" w:hAnsi="SassoonPrimaryInfant"/>
                <w:b/>
                <w:sz w:val="20"/>
                <w:szCs w:val="20"/>
                <w:u w:val="single"/>
              </w:rPr>
            </w:pPr>
            <w:r w:rsidRPr="002274B4">
              <w:rPr>
                <w:rFonts w:ascii="SassoonPrimaryInfant" w:hAnsi="SassoonPrimaryInfant"/>
                <w:bCs/>
                <w:sz w:val="20"/>
                <w:szCs w:val="20"/>
              </w:rPr>
              <w:t xml:space="preserve">Bring PE kit in a bag on </w:t>
            </w:r>
            <w:r w:rsidRPr="00C7076F">
              <w:rPr>
                <w:rFonts w:ascii="SassoonPrimaryInfant" w:hAnsi="SassoonPrimaryInfant"/>
                <w:bCs/>
                <w:sz w:val="20"/>
                <w:szCs w:val="20"/>
                <w:u w:val="single"/>
              </w:rPr>
              <w:t>Friday</w:t>
            </w:r>
          </w:p>
          <w:p w14:paraId="1EB70AB5" w14:textId="74C93447" w:rsidR="00E2251C" w:rsidRDefault="00C7076F" w:rsidP="00C7076F">
            <w:pPr>
              <w:jc w:val="center"/>
              <w:rPr>
                <w:rFonts w:ascii="SassoonPrimaryInfant" w:hAnsi="SassoonPrimaryInfant"/>
                <w:bCs/>
                <w:sz w:val="20"/>
                <w:szCs w:val="20"/>
              </w:rPr>
            </w:pPr>
            <w:r w:rsidRPr="002274B4">
              <w:rPr>
                <w:rFonts w:ascii="SassoonPrimaryInfant" w:hAnsi="SassoonPrimaryInfant"/>
                <w:b/>
                <w:bCs/>
                <w:sz w:val="20"/>
                <w:szCs w:val="20"/>
              </w:rPr>
              <w:t>Forest School-</w:t>
            </w:r>
            <w:r w:rsidRPr="002274B4">
              <w:rPr>
                <w:rFonts w:ascii="SassoonPrimaryInfant" w:hAnsi="SassoonPrimaryInfant"/>
                <w:bCs/>
                <w:sz w:val="20"/>
                <w:szCs w:val="20"/>
              </w:rPr>
              <w:t xml:space="preserve"> bring Forest School clothes in a bag ready for </w:t>
            </w:r>
            <w:r w:rsidR="00026CF8">
              <w:rPr>
                <w:rFonts w:ascii="SassoonPrimaryInfant" w:hAnsi="SassoonPrimaryInfant"/>
                <w:bCs/>
                <w:sz w:val="20"/>
                <w:szCs w:val="20"/>
                <w:u w:val="single"/>
              </w:rPr>
              <w:t>Tuesday</w:t>
            </w:r>
            <w:r w:rsidR="00887E33">
              <w:rPr>
                <w:rFonts w:ascii="SassoonPrimaryInfant" w:hAnsi="SassoonPrimaryInfant"/>
                <w:bCs/>
                <w:sz w:val="20"/>
                <w:szCs w:val="20"/>
              </w:rPr>
              <w:t xml:space="preserve"> morning</w:t>
            </w:r>
          </w:p>
          <w:p w14:paraId="348AF299" w14:textId="77777777" w:rsidR="005D0B02" w:rsidRDefault="005D0B02" w:rsidP="00C7076F">
            <w:pPr>
              <w:jc w:val="center"/>
              <w:rPr>
                <w:rFonts w:ascii="SassoonPrimaryInfant" w:hAnsi="SassoonPrimaryInfant"/>
                <w:bCs/>
                <w:sz w:val="20"/>
                <w:szCs w:val="20"/>
              </w:rPr>
            </w:pPr>
            <w:r>
              <w:rPr>
                <w:rFonts w:ascii="SassoonPrimaryInfant" w:hAnsi="SassoonPrimaryInfant"/>
                <w:b/>
                <w:bCs/>
                <w:sz w:val="20"/>
                <w:szCs w:val="20"/>
              </w:rPr>
              <w:t xml:space="preserve">Library day- </w:t>
            </w:r>
            <w:r w:rsidRPr="00705922">
              <w:rPr>
                <w:rFonts w:ascii="SassoonPrimaryInfant" w:hAnsi="SassoonPrimaryInfant"/>
                <w:bCs/>
                <w:sz w:val="20"/>
                <w:szCs w:val="20"/>
              </w:rPr>
              <w:t>Monday</w:t>
            </w:r>
          </w:p>
          <w:p w14:paraId="2771700D" w14:textId="77777777" w:rsidR="005214AE" w:rsidRDefault="005214AE" w:rsidP="00C7076F">
            <w:pPr>
              <w:jc w:val="center"/>
              <w:rPr>
                <w:rFonts w:ascii="SassoonPrimaryInfant" w:hAnsi="SassoonPrimaryInfant"/>
                <w:bCs/>
                <w:sz w:val="20"/>
                <w:szCs w:val="20"/>
              </w:rPr>
            </w:pPr>
          </w:p>
          <w:p w14:paraId="7D88009E" w14:textId="77777777" w:rsidR="005214AE" w:rsidRDefault="005214AE" w:rsidP="00C7076F">
            <w:pPr>
              <w:jc w:val="center"/>
              <w:rPr>
                <w:rFonts w:ascii="SassoonPrimaryInfant" w:hAnsi="SassoonPrimaryInfant"/>
                <w:bCs/>
                <w:sz w:val="20"/>
                <w:szCs w:val="20"/>
              </w:rPr>
            </w:pPr>
            <w:r>
              <w:rPr>
                <w:rFonts w:ascii="SassoonPrimaryInfant" w:hAnsi="SassoonPrimaryInfant"/>
                <w:bCs/>
                <w:sz w:val="20"/>
                <w:szCs w:val="20"/>
              </w:rPr>
              <w:t xml:space="preserve">Reminders- Daily reading </w:t>
            </w:r>
            <w:r>
              <w:rPr>
                <w:rFonts w:ascii="SassoonPrimaryInfant" w:hAnsi="SassoonPrimaryInfant"/>
                <w:b/>
                <w:sz w:val="20"/>
                <w:szCs w:val="20"/>
              </w:rPr>
              <w:t xml:space="preserve">must </w:t>
            </w:r>
            <w:r>
              <w:rPr>
                <w:rFonts w:ascii="SassoonPrimaryInfant" w:hAnsi="SassoonPrimaryInfant"/>
                <w:bCs/>
                <w:sz w:val="20"/>
                <w:szCs w:val="20"/>
              </w:rPr>
              <w:t>be recorded in reading records</w:t>
            </w:r>
          </w:p>
          <w:p w14:paraId="12B16F61" w14:textId="4B0E09A7" w:rsidR="005214AE" w:rsidRPr="005214AE" w:rsidRDefault="005214AE" w:rsidP="00C7076F">
            <w:pPr>
              <w:jc w:val="center"/>
              <w:rPr>
                <w:rFonts w:ascii="SassoonPrimaryInfant" w:hAnsi="SassoonPrimaryInfant"/>
                <w:bCs/>
                <w:sz w:val="20"/>
                <w:szCs w:val="20"/>
              </w:rPr>
            </w:pPr>
            <w:r>
              <w:rPr>
                <w:rFonts w:ascii="SassoonPrimaryInfant" w:hAnsi="SassoonPrimaryInfant"/>
                <w:bCs/>
                <w:sz w:val="20"/>
                <w:szCs w:val="20"/>
              </w:rPr>
              <w:t xml:space="preserve">Homework is given out on a Monday and is to be </w:t>
            </w:r>
            <w:r>
              <w:rPr>
                <w:rFonts w:ascii="SassoonPrimaryInfant" w:hAnsi="SassoonPrimaryInfant"/>
                <w:b/>
                <w:sz w:val="20"/>
                <w:szCs w:val="20"/>
              </w:rPr>
              <w:t xml:space="preserve">returned </w:t>
            </w:r>
            <w:r>
              <w:rPr>
                <w:rFonts w:ascii="SassoonPrimaryInfant" w:hAnsi="SassoonPrimaryInfant"/>
                <w:bCs/>
                <w:sz w:val="20"/>
                <w:szCs w:val="20"/>
              </w:rPr>
              <w:t xml:space="preserve">on the following Monday </w:t>
            </w:r>
          </w:p>
        </w:tc>
      </w:tr>
      <w:tr w:rsidR="00E2251C" w:rsidRPr="00C7076F" w14:paraId="6BFD1345" w14:textId="77777777" w:rsidTr="000E18FD">
        <w:tc>
          <w:tcPr>
            <w:tcW w:w="11341" w:type="dxa"/>
            <w:shd w:val="clear" w:color="auto" w:fill="A8D08D" w:themeFill="accent6" w:themeFillTint="99"/>
            <w:vAlign w:val="bottom"/>
          </w:tcPr>
          <w:p w14:paraId="2FCBCC30" w14:textId="7DA3F8F4" w:rsidR="00E2251C" w:rsidRPr="00FA070A" w:rsidRDefault="00C7076F" w:rsidP="00FA070A">
            <w:pPr>
              <w:jc w:val="center"/>
              <w:rPr>
                <w:rFonts w:ascii="SassoonPrimaryInfant" w:hAnsi="SassoonPrimaryInfant" w:cstheme="minorHAnsi"/>
                <w:b/>
                <w:szCs w:val="28"/>
                <w:u w:color="FFC000"/>
              </w:rPr>
            </w:pPr>
            <w:r w:rsidRPr="0096151B">
              <w:rPr>
                <w:rFonts w:ascii="SassoonPrimaryInfant" w:hAnsi="SassoonPrimaryInfant" w:cstheme="minorHAnsi"/>
                <w:b/>
                <w:szCs w:val="28"/>
                <w:u w:color="FFC000"/>
              </w:rPr>
              <w:t>Reading</w:t>
            </w:r>
          </w:p>
          <w:p w14:paraId="3CC851F6" w14:textId="3D1339DF" w:rsidR="004620D0" w:rsidRPr="004620D0" w:rsidRDefault="00FA070A" w:rsidP="004620D0">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t xml:space="preserve">In English we will be reading the </w:t>
            </w:r>
            <w:r>
              <w:rPr>
                <w:rFonts w:ascii="SassoonPrimaryInfant" w:hAnsi="SassoonPrimaryInfant" w:cstheme="minorHAnsi"/>
                <w:b/>
                <w:sz w:val="20"/>
                <w:szCs w:val="28"/>
                <w:u w:color="FFC000"/>
              </w:rPr>
              <w:t>‘</w:t>
            </w:r>
            <w:r w:rsidR="000262E2">
              <w:rPr>
                <w:rFonts w:ascii="SassoonPrimaryInfant" w:hAnsi="SassoonPrimaryInfant" w:cstheme="minorHAnsi"/>
                <w:b/>
                <w:sz w:val="20"/>
                <w:szCs w:val="28"/>
                <w:u w:color="FFC000"/>
              </w:rPr>
              <w:t>When we were warriors</w:t>
            </w:r>
            <w:r w:rsidRPr="0096151B">
              <w:rPr>
                <w:rFonts w:ascii="SassoonPrimaryInfant" w:hAnsi="SassoonPrimaryInfant" w:cstheme="minorHAnsi"/>
                <w:b/>
                <w:sz w:val="20"/>
                <w:szCs w:val="28"/>
                <w:u w:color="FFC000"/>
              </w:rPr>
              <w:t xml:space="preserve">’ by </w:t>
            </w:r>
            <w:r>
              <w:rPr>
                <w:rFonts w:ascii="SassoonPrimaryInfant" w:hAnsi="SassoonPrimaryInfant" w:cstheme="minorHAnsi"/>
                <w:b/>
                <w:sz w:val="20"/>
                <w:szCs w:val="28"/>
                <w:u w:color="FFC000"/>
              </w:rPr>
              <w:t xml:space="preserve">The </w:t>
            </w:r>
            <w:r w:rsidR="000262E2">
              <w:rPr>
                <w:rFonts w:ascii="SassoonPrimaryInfant" w:hAnsi="SassoonPrimaryInfant" w:cstheme="minorHAnsi"/>
                <w:b/>
                <w:sz w:val="20"/>
                <w:szCs w:val="28"/>
                <w:u w:color="FFC000"/>
              </w:rPr>
              <w:t>Emma Carroll</w:t>
            </w:r>
            <w:r w:rsidRPr="0096151B">
              <w:rPr>
                <w:rFonts w:ascii="SassoonPrimaryInfant" w:hAnsi="SassoonPrimaryInfant" w:cstheme="minorHAnsi"/>
                <w:b/>
                <w:sz w:val="20"/>
                <w:szCs w:val="28"/>
                <w:u w:color="FFC000"/>
              </w:rPr>
              <w:t xml:space="preserve"> and ‘</w:t>
            </w:r>
            <w:r w:rsidR="004620D0">
              <w:rPr>
                <w:rFonts w:ascii="SassoonPrimaryInfant" w:hAnsi="SassoonPrimaryInfant" w:cstheme="minorHAnsi"/>
                <w:b/>
                <w:sz w:val="20"/>
                <w:szCs w:val="28"/>
                <w:u w:color="FFC000"/>
              </w:rPr>
              <w:t>Tyger</w:t>
            </w:r>
            <w:r>
              <w:rPr>
                <w:rFonts w:ascii="SassoonPrimaryInfant" w:hAnsi="SassoonPrimaryInfant" w:cstheme="minorHAnsi"/>
                <w:b/>
                <w:sz w:val="20"/>
                <w:szCs w:val="28"/>
                <w:u w:color="FFC000"/>
              </w:rPr>
              <w:t>’</w:t>
            </w:r>
            <w:r w:rsidRPr="0096151B">
              <w:rPr>
                <w:rFonts w:ascii="SassoonPrimaryInfant" w:hAnsi="SassoonPrimaryInfant" w:cstheme="minorHAnsi"/>
                <w:b/>
                <w:sz w:val="20"/>
                <w:szCs w:val="28"/>
                <w:u w:color="FFC000"/>
              </w:rPr>
              <w:t xml:space="preserve"> by </w:t>
            </w:r>
            <w:r w:rsidR="004620D0">
              <w:rPr>
                <w:rFonts w:ascii="SassoonPrimaryInfant" w:hAnsi="SassoonPrimaryInfant" w:cstheme="minorHAnsi"/>
                <w:b/>
                <w:sz w:val="20"/>
                <w:szCs w:val="28"/>
                <w:u w:color="FFC000"/>
              </w:rPr>
              <w:t>SF Said.</w:t>
            </w:r>
          </w:p>
        </w:tc>
      </w:tr>
      <w:tr w:rsidR="00EE3A1E" w:rsidRPr="00C7076F" w14:paraId="1A781AF7" w14:textId="77777777" w:rsidTr="00BE6323">
        <w:tc>
          <w:tcPr>
            <w:tcW w:w="11341" w:type="dxa"/>
            <w:shd w:val="clear" w:color="auto" w:fill="auto"/>
          </w:tcPr>
          <w:p w14:paraId="54BAB9D6" w14:textId="71686E76" w:rsidR="00EE3A1E" w:rsidRPr="00E60A5F" w:rsidRDefault="00E60A5F" w:rsidP="00E60A5F">
            <w:pPr>
              <w:spacing w:before="100" w:beforeAutospacing="1" w:after="100" w:afterAutospacing="1"/>
              <w:jc w:val="center"/>
              <w:rPr>
                <w:rFonts w:ascii="SassoonPrimaryType" w:hAnsi="SassoonPrimaryType"/>
                <w:lang w:val="en-GB" w:eastAsia="en-GB"/>
              </w:rPr>
            </w:pPr>
            <w:r w:rsidRPr="00E60A5F">
              <w:rPr>
                <w:rFonts w:ascii="SassoonPrimaryType" w:hAnsi="SassoonPrimaryType"/>
                <w:sz w:val="22"/>
                <w:szCs w:val="22"/>
                <w:lang w:val="en-GB" w:eastAsia="en-GB"/>
              </w:rPr>
              <w:t>By the end of the Autumn term, children will develop their understanding of a wide range of fiction, poetry and non-fiction texts, making inferences, predictions and summaries using evidence from the text. They will also explore how authors use language and structure, while developing their vocabulary through root words, prefixes and suffixes.</w:t>
            </w:r>
          </w:p>
        </w:tc>
      </w:tr>
      <w:tr w:rsidR="00EE3A1E" w:rsidRPr="00C7076F" w14:paraId="765BFB49" w14:textId="77777777" w:rsidTr="000E18FD">
        <w:tc>
          <w:tcPr>
            <w:tcW w:w="11341" w:type="dxa"/>
            <w:shd w:val="clear" w:color="auto" w:fill="FFFF00"/>
            <w:vAlign w:val="bottom"/>
          </w:tcPr>
          <w:p w14:paraId="617DBE6B" w14:textId="77777777"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Writing</w:t>
            </w:r>
          </w:p>
          <w:p w14:paraId="5ACFF0F6" w14:textId="18679532" w:rsidR="00EE3A1E" w:rsidRPr="005C51C9" w:rsidRDefault="00EE3A1E" w:rsidP="00EE3A1E">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 xml:space="preserve">Our writing will focus on the </w:t>
            </w:r>
            <w:r w:rsidRPr="0096151B">
              <w:rPr>
                <w:rFonts w:ascii="SassoonPrimaryInfant" w:hAnsi="SassoonPrimaryInfant" w:cstheme="minorHAnsi"/>
                <w:b/>
                <w:sz w:val="20"/>
                <w:szCs w:val="28"/>
                <w:u w:color="FFC000"/>
              </w:rPr>
              <w:t>texts ‘</w:t>
            </w:r>
            <w:r w:rsidR="00264812">
              <w:rPr>
                <w:rFonts w:ascii="SassoonPrimaryInfant" w:hAnsi="SassoonPrimaryInfant" w:cstheme="minorHAnsi"/>
                <w:b/>
                <w:sz w:val="20"/>
                <w:szCs w:val="28"/>
                <w:u w:color="FFC000"/>
              </w:rPr>
              <w:t xml:space="preserve">Star of Fear, Star of Hope’ by </w:t>
            </w:r>
            <w:r w:rsidR="00303413">
              <w:rPr>
                <w:rFonts w:ascii="SassoonPrimaryInfant" w:hAnsi="SassoonPrimaryInfant" w:cstheme="minorHAnsi"/>
                <w:b/>
                <w:sz w:val="20"/>
                <w:szCs w:val="28"/>
                <w:u w:color="FFC000"/>
              </w:rPr>
              <w:t xml:space="preserve">Jo </w:t>
            </w:r>
            <w:proofErr w:type="spellStart"/>
            <w:r w:rsidR="00303413">
              <w:rPr>
                <w:rFonts w:ascii="SassoonPrimaryInfant" w:hAnsi="SassoonPrimaryInfant" w:cstheme="minorHAnsi"/>
                <w:b/>
                <w:sz w:val="20"/>
                <w:szCs w:val="28"/>
                <w:u w:color="FFC000"/>
              </w:rPr>
              <w:t>Hoestlandt</w:t>
            </w:r>
            <w:proofErr w:type="spellEnd"/>
            <w:r w:rsidR="00303413">
              <w:rPr>
                <w:rFonts w:ascii="SassoonPrimaryInfant" w:hAnsi="SassoonPrimaryInfant" w:cstheme="minorHAnsi"/>
                <w:b/>
                <w:sz w:val="20"/>
                <w:szCs w:val="28"/>
                <w:u w:color="FFC000"/>
              </w:rPr>
              <w:t xml:space="preserve"> and </w:t>
            </w:r>
            <w:r w:rsidR="0062454C">
              <w:rPr>
                <w:rFonts w:ascii="SassoonPrimaryInfant" w:hAnsi="SassoonPrimaryInfant" w:cstheme="minorHAnsi"/>
                <w:b/>
                <w:sz w:val="20"/>
                <w:szCs w:val="28"/>
                <w:u w:color="FFC000"/>
              </w:rPr>
              <w:t xml:space="preserve">‘Can we save the tiger’ by Martin Jenkins. </w:t>
            </w:r>
            <w:r>
              <w:rPr>
                <w:rFonts w:ascii="SassoonPrimaryInfant" w:hAnsi="SassoonPrimaryInfant" w:cstheme="minorHAnsi"/>
                <w:b/>
                <w:sz w:val="20"/>
                <w:szCs w:val="28"/>
                <w:u w:color="FFC000"/>
              </w:rPr>
              <w:t xml:space="preserve"> </w:t>
            </w:r>
          </w:p>
        </w:tc>
      </w:tr>
      <w:tr w:rsidR="00EE3A1E" w:rsidRPr="00C7076F" w14:paraId="740EA59F" w14:textId="77777777" w:rsidTr="00E114C9">
        <w:tc>
          <w:tcPr>
            <w:tcW w:w="11341" w:type="dxa"/>
            <w:shd w:val="clear" w:color="auto" w:fill="auto"/>
          </w:tcPr>
          <w:p w14:paraId="49FC6DD7" w14:textId="69B3CB95" w:rsidR="00EE3A1E" w:rsidRPr="00E21B92" w:rsidRDefault="00E21B92" w:rsidP="00E21B92">
            <w:pPr>
              <w:spacing w:before="100" w:beforeAutospacing="1" w:after="100" w:afterAutospacing="1"/>
              <w:jc w:val="center"/>
              <w:rPr>
                <w:rFonts w:ascii="SassoonPrimaryType" w:hAnsi="SassoonPrimaryType"/>
                <w:lang w:val="en-GB" w:eastAsia="en-GB"/>
              </w:rPr>
            </w:pPr>
            <w:r w:rsidRPr="00E21B92">
              <w:rPr>
                <w:rFonts w:ascii="SassoonPrimaryType" w:hAnsi="SassoonPrimaryType"/>
                <w:sz w:val="22"/>
                <w:szCs w:val="22"/>
                <w:lang w:val="en-GB" w:eastAsia="en-GB"/>
              </w:rPr>
              <w:t>By the end of the Autumn term, children will develop their writing across a range of genres, adapting their vocabulary, grammar and organisation for different audiences and purposes. They will also learn to edit, proofread and evaluate their writing, improving spelling, punctuation and overall effectiveness.</w:t>
            </w:r>
          </w:p>
        </w:tc>
      </w:tr>
      <w:tr w:rsidR="00EE3A1E" w:rsidRPr="00C7076F" w14:paraId="3B44E573" w14:textId="77777777" w:rsidTr="000E18FD">
        <w:tc>
          <w:tcPr>
            <w:tcW w:w="11341" w:type="dxa"/>
            <w:shd w:val="clear" w:color="auto" w:fill="D9E2F3" w:themeFill="accent5" w:themeFillTint="33"/>
            <w:vAlign w:val="bottom"/>
          </w:tcPr>
          <w:p w14:paraId="2E6A5D48" w14:textId="77777777"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Grammar Spelling and Punctuation</w:t>
            </w:r>
          </w:p>
          <w:p w14:paraId="1BCA4EFC" w14:textId="78CF1835" w:rsidR="00EE3A1E" w:rsidRPr="00C7076F" w:rsidRDefault="00EE3A1E" w:rsidP="00EE3A1E">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 xml:space="preserve">Through our focus texts, children will practice all aspects of the Year </w:t>
            </w:r>
            <w:r w:rsidR="00305FFC">
              <w:rPr>
                <w:rFonts w:ascii="SassoonPrimaryInfant" w:hAnsi="SassoonPrimaryInfant" w:cstheme="minorHAnsi"/>
                <w:b/>
                <w:sz w:val="20"/>
                <w:szCs w:val="28"/>
                <w:u w:color="FFC000"/>
              </w:rPr>
              <w:t>6</w:t>
            </w:r>
            <w:r>
              <w:rPr>
                <w:rFonts w:ascii="SassoonPrimaryInfant" w:hAnsi="SassoonPrimaryInfant" w:cstheme="minorHAnsi"/>
                <w:b/>
                <w:sz w:val="20"/>
                <w:szCs w:val="28"/>
                <w:u w:color="FFC000"/>
              </w:rPr>
              <w:t xml:space="preserve"> Grammar, Spelling and Punctuation curriculum.</w:t>
            </w:r>
          </w:p>
        </w:tc>
      </w:tr>
      <w:tr w:rsidR="00EE3A1E" w:rsidRPr="00C7076F" w14:paraId="2BE515CC" w14:textId="77777777" w:rsidTr="000D1ABA">
        <w:trPr>
          <w:trHeight w:val="20"/>
        </w:trPr>
        <w:tc>
          <w:tcPr>
            <w:tcW w:w="11341" w:type="dxa"/>
            <w:shd w:val="clear" w:color="auto" w:fill="auto"/>
          </w:tcPr>
          <w:p w14:paraId="7E7A10D7" w14:textId="2ACA4A0C" w:rsidR="00EE3A1E" w:rsidRPr="00C22AE0" w:rsidRDefault="00C22AE0" w:rsidP="00C22AE0">
            <w:pPr>
              <w:pStyle w:val="NormalWeb"/>
              <w:jc w:val="center"/>
              <w:rPr>
                <w:rFonts w:ascii="SassoonPrimaryType" w:hAnsi="SassoonPrimaryType"/>
              </w:rPr>
            </w:pPr>
            <w:r w:rsidRPr="00C22AE0">
              <w:rPr>
                <w:rFonts w:ascii="SassoonPrimaryType" w:hAnsi="SassoonPrimaryType"/>
                <w:sz w:val="22"/>
                <w:szCs w:val="22"/>
              </w:rPr>
              <w:t>By the end of the Autumn term, children will develop their grammar, punctuation and spelling skills, using a wider range of sentence structures, punctuation and vocabulary to make their writing clear and effective. They will also learn to organise and present information clearly using appropriate features such as headings, tables, colons and semi-colons.</w:t>
            </w:r>
          </w:p>
        </w:tc>
      </w:tr>
      <w:tr w:rsidR="00EE3A1E" w:rsidRPr="00C7076F" w14:paraId="6478FDEA" w14:textId="77777777" w:rsidTr="000E18FD">
        <w:tc>
          <w:tcPr>
            <w:tcW w:w="11341" w:type="dxa"/>
            <w:shd w:val="clear" w:color="auto" w:fill="FFC000"/>
            <w:vAlign w:val="bottom"/>
          </w:tcPr>
          <w:p w14:paraId="78810DB5" w14:textId="77777777"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Mathematics</w:t>
            </w:r>
          </w:p>
          <w:p w14:paraId="5F97FAAF" w14:textId="28D9C69B" w:rsidR="00EE3A1E" w:rsidRPr="00C7076F" w:rsidRDefault="00EE3A1E" w:rsidP="00EE3A1E">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 xml:space="preserve">During the </w:t>
            </w:r>
            <w:r w:rsidR="00DF4812">
              <w:rPr>
                <w:rFonts w:ascii="SassoonPrimaryInfant" w:hAnsi="SassoonPrimaryInfant" w:cstheme="minorHAnsi"/>
                <w:b/>
                <w:sz w:val="20"/>
                <w:szCs w:val="28"/>
                <w:u w:color="FFC000"/>
              </w:rPr>
              <w:t xml:space="preserve">Autumn </w:t>
            </w:r>
            <w:r>
              <w:rPr>
                <w:rFonts w:ascii="SassoonPrimaryInfant" w:hAnsi="SassoonPrimaryInfant" w:cstheme="minorHAnsi"/>
                <w:b/>
                <w:sz w:val="20"/>
                <w:szCs w:val="28"/>
                <w:u w:color="FFC000"/>
              </w:rPr>
              <w:t xml:space="preserve">term, children will look at the following areas of the Year </w:t>
            </w:r>
            <w:r w:rsidR="00DF4812">
              <w:rPr>
                <w:rFonts w:ascii="SassoonPrimaryInfant" w:hAnsi="SassoonPrimaryInfant" w:cstheme="minorHAnsi"/>
                <w:b/>
                <w:sz w:val="20"/>
                <w:szCs w:val="28"/>
                <w:u w:color="FFC000"/>
              </w:rPr>
              <w:t>6</w:t>
            </w:r>
            <w:r>
              <w:rPr>
                <w:rFonts w:ascii="SassoonPrimaryInfant" w:hAnsi="SassoonPrimaryInfant" w:cstheme="minorHAnsi"/>
                <w:b/>
                <w:sz w:val="20"/>
                <w:szCs w:val="28"/>
                <w:u w:color="FFC000"/>
              </w:rPr>
              <w:t xml:space="preserve"> Mathematical curriculum- Number (Multiplication and Division, Fractions, Place Value, Addition and Subtraction, Percentages), Geometry (Properties of Shape, Position and Direction), Measurement (</w:t>
            </w:r>
            <w:r w:rsidR="00CF24F3">
              <w:rPr>
                <w:rFonts w:ascii="SassoonPrimaryInfant" w:hAnsi="SassoonPrimaryInfant" w:cstheme="minorHAnsi"/>
                <w:b/>
                <w:sz w:val="20"/>
                <w:szCs w:val="28"/>
                <w:u w:color="FFC000"/>
              </w:rPr>
              <w:t>Length, time, mass, perimeter and area</w:t>
            </w:r>
            <w:r>
              <w:rPr>
                <w:rFonts w:ascii="SassoonPrimaryInfant" w:hAnsi="SassoonPrimaryInfant" w:cstheme="minorHAnsi"/>
                <w:b/>
                <w:sz w:val="20"/>
                <w:szCs w:val="28"/>
                <w:u w:color="FFC000"/>
              </w:rPr>
              <w:t>)</w:t>
            </w:r>
            <w:r w:rsidR="00CF24F3">
              <w:rPr>
                <w:rFonts w:ascii="SassoonPrimaryInfant" w:hAnsi="SassoonPrimaryInfant" w:cstheme="minorHAnsi"/>
                <w:b/>
                <w:sz w:val="20"/>
                <w:szCs w:val="28"/>
                <w:u w:color="FFC000"/>
              </w:rPr>
              <w:t xml:space="preserve">, Statistics </w:t>
            </w:r>
            <w:r>
              <w:rPr>
                <w:rFonts w:ascii="SassoonPrimaryInfant" w:hAnsi="SassoonPrimaryInfant" w:cstheme="minorHAnsi"/>
                <w:b/>
                <w:sz w:val="20"/>
                <w:szCs w:val="28"/>
                <w:u w:color="FFC000"/>
              </w:rPr>
              <w:t xml:space="preserve">and </w:t>
            </w:r>
            <w:r w:rsidR="00CF24F3">
              <w:rPr>
                <w:rFonts w:ascii="SassoonPrimaryInfant" w:hAnsi="SassoonPrimaryInfant" w:cstheme="minorHAnsi"/>
                <w:b/>
                <w:sz w:val="20"/>
                <w:szCs w:val="28"/>
                <w:u w:color="FFC000"/>
              </w:rPr>
              <w:t>Algebra</w:t>
            </w:r>
            <w:r>
              <w:rPr>
                <w:rFonts w:ascii="SassoonPrimaryInfant" w:hAnsi="SassoonPrimaryInfant" w:cstheme="minorHAnsi"/>
                <w:b/>
                <w:sz w:val="20"/>
                <w:szCs w:val="28"/>
                <w:u w:color="FFC000"/>
              </w:rPr>
              <w:t>.</w:t>
            </w:r>
          </w:p>
        </w:tc>
      </w:tr>
      <w:tr w:rsidR="00EE3A1E" w:rsidRPr="00C7076F" w14:paraId="3F45CC35" w14:textId="77777777" w:rsidTr="00D76B6E">
        <w:tc>
          <w:tcPr>
            <w:tcW w:w="11341" w:type="dxa"/>
            <w:shd w:val="clear" w:color="auto" w:fill="auto"/>
          </w:tcPr>
          <w:p w14:paraId="45C8B147" w14:textId="6FF7BD4C" w:rsidR="00EE3A1E" w:rsidRPr="000D2710" w:rsidRDefault="00EE3A1E" w:rsidP="00EE3A1E">
            <w:pPr>
              <w:pStyle w:val="TableParagraph"/>
              <w:spacing w:before="38"/>
              <w:ind w:right="118"/>
              <w:jc w:val="center"/>
              <w:rPr>
                <w:rFonts w:ascii="SassoonPrimaryType" w:hAnsi="SassoonPrimaryType" w:cstheme="minorHAnsi"/>
                <w:sz w:val="20"/>
                <w:szCs w:val="20"/>
              </w:rPr>
            </w:pPr>
            <w:r w:rsidRPr="000D2710">
              <w:rPr>
                <w:rFonts w:ascii="SassoonPrimaryType" w:hAnsi="SassoonPrimaryType"/>
              </w:rPr>
              <w:t>By the end of the</w:t>
            </w:r>
            <w:r w:rsidR="000D2710" w:rsidRPr="000D2710">
              <w:rPr>
                <w:rFonts w:ascii="SassoonPrimaryType" w:hAnsi="SassoonPrimaryType"/>
              </w:rPr>
              <w:t xml:space="preserve"> Autumn</w:t>
            </w:r>
            <w:r w:rsidRPr="000D2710">
              <w:rPr>
                <w:rFonts w:ascii="SassoonPrimaryType" w:hAnsi="SassoonPrimaryType"/>
              </w:rPr>
              <w:t xml:space="preserve"> term, children will </w:t>
            </w:r>
            <w:r w:rsidR="000D2710" w:rsidRPr="000D2710">
              <w:rPr>
                <w:rFonts w:ascii="SassoonPrimaryType" w:hAnsi="SassoonPrimaryType"/>
              </w:rPr>
              <w:t>develop their mathematical knowledge across number, fractions, decimals, percentages, geometry and measurement, working confidently with numbers up to 10,000,000 and using formal methods for the four operations. They will strengthen their problem-solving and reasoning skills, applying mathematical concepts to increasingly challenging real-life problems.</w:t>
            </w:r>
          </w:p>
        </w:tc>
      </w:tr>
      <w:tr w:rsidR="00EE3A1E" w:rsidRPr="00C7076F" w14:paraId="2CE52115" w14:textId="77777777" w:rsidTr="000E18FD">
        <w:tc>
          <w:tcPr>
            <w:tcW w:w="11341" w:type="dxa"/>
            <w:shd w:val="clear" w:color="auto" w:fill="FF0000"/>
            <w:vAlign w:val="bottom"/>
          </w:tcPr>
          <w:p w14:paraId="10978E25" w14:textId="77C89B35"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Science</w:t>
            </w:r>
          </w:p>
          <w:p w14:paraId="7A33B64A" w14:textId="0195DC46" w:rsidR="00EE3A1E" w:rsidRPr="0098071E" w:rsidRDefault="00EE3A1E" w:rsidP="00EE3A1E">
            <w:pPr>
              <w:tabs>
                <w:tab w:val="left" w:pos="4253"/>
              </w:tabs>
              <w:jc w:val="center"/>
              <w:rPr>
                <w:rFonts w:ascii="SassoonPrimaryInfant" w:hAnsi="SassoonPrimaryInfant" w:cstheme="minorHAnsi"/>
                <w:b/>
                <w:sz w:val="28"/>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Science, we will be studying the topics of ‘</w:t>
            </w:r>
            <w:r w:rsidR="005A04F2">
              <w:rPr>
                <w:rFonts w:ascii="SassoonPrimaryInfant" w:hAnsi="SassoonPrimaryInfant" w:cstheme="minorHAnsi"/>
                <w:b/>
                <w:sz w:val="20"/>
                <w:szCs w:val="28"/>
                <w:u w:color="FFC000"/>
              </w:rPr>
              <w:t>Living Things: Classifying big and small</w:t>
            </w:r>
            <w:r>
              <w:rPr>
                <w:rFonts w:ascii="SassoonPrimaryInfant" w:hAnsi="SassoonPrimaryInfant" w:cstheme="minorHAnsi"/>
                <w:b/>
                <w:sz w:val="20"/>
                <w:szCs w:val="28"/>
                <w:u w:color="FFC000"/>
              </w:rPr>
              <w:t>’ and ‘</w:t>
            </w:r>
            <w:r w:rsidR="002827F2">
              <w:rPr>
                <w:rFonts w:ascii="SassoonPrimaryInfant" w:hAnsi="SassoonPrimaryInfant" w:cstheme="minorHAnsi"/>
                <w:b/>
                <w:sz w:val="20"/>
                <w:szCs w:val="28"/>
                <w:u w:color="FFC000"/>
              </w:rPr>
              <w:t>Energy</w:t>
            </w:r>
            <w:r>
              <w:rPr>
                <w:rFonts w:ascii="SassoonPrimaryInfant" w:hAnsi="SassoonPrimaryInfant" w:cstheme="minorHAnsi"/>
                <w:b/>
                <w:sz w:val="20"/>
                <w:szCs w:val="28"/>
                <w:u w:color="FFC000"/>
              </w:rPr>
              <w:t xml:space="preserve">: </w:t>
            </w:r>
            <w:r w:rsidR="002827F2">
              <w:rPr>
                <w:rFonts w:ascii="SassoonPrimaryInfant" w:hAnsi="SassoonPrimaryInfant" w:cstheme="minorHAnsi"/>
                <w:b/>
                <w:sz w:val="20"/>
                <w:szCs w:val="28"/>
                <w:u w:color="FFC000"/>
              </w:rPr>
              <w:t>Light and reflection</w:t>
            </w:r>
            <w:r>
              <w:rPr>
                <w:rFonts w:ascii="SassoonPrimaryInfant" w:hAnsi="SassoonPrimaryInfant" w:cstheme="minorHAnsi"/>
                <w:b/>
                <w:sz w:val="20"/>
                <w:szCs w:val="28"/>
                <w:u w:color="FFC000"/>
              </w:rPr>
              <w:t xml:space="preserve">’. </w:t>
            </w:r>
          </w:p>
        </w:tc>
      </w:tr>
      <w:tr w:rsidR="00EE3A1E" w:rsidRPr="00C7076F" w14:paraId="2C9CFE4A" w14:textId="77777777" w:rsidTr="00E57123">
        <w:trPr>
          <w:trHeight w:val="926"/>
        </w:trPr>
        <w:tc>
          <w:tcPr>
            <w:tcW w:w="11341" w:type="dxa"/>
            <w:shd w:val="clear" w:color="auto" w:fill="auto"/>
          </w:tcPr>
          <w:p w14:paraId="71D8FE34" w14:textId="504D5823" w:rsidR="00EE3A1E" w:rsidRPr="00E57123" w:rsidRDefault="00575676" w:rsidP="00E57123">
            <w:pPr>
              <w:pStyle w:val="Heading3"/>
              <w:jc w:val="center"/>
              <w:rPr>
                <w:rFonts w:ascii="SassoonPrimaryType" w:hAnsi="SassoonPrimaryType"/>
                <w:b w:val="0"/>
                <w:bCs w:val="0"/>
                <w:sz w:val="22"/>
                <w:szCs w:val="22"/>
              </w:rPr>
            </w:pPr>
            <w:r w:rsidRPr="00E57123">
              <w:rPr>
                <w:rFonts w:ascii="SassoonPrimaryType" w:hAnsi="SassoonPrimaryType" w:cs="Segoe UI"/>
                <w:b w:val="0"/>
                <w:bCs w:val="0"/>
                <w:sz w:val="22"/>
                <w:szCs w:val="22"/>
              </w:rPr>
              <w:t xml:space="preserve">By the end of the </w:t>
            </w:r>
            <w:r w:rsidR="00E57123" w:rsidRPr="00E57123">
              <w:rPr>
                <w:rFonts w:ascii="SassoonPrimaryType" w:hAnsi="SassoonPrimaryType" w:cs="Segoe UI"/>
                <w:b w:val="0"/>
                <w:bCs w:val="0"/>
                <w:sz w:val="22"/>
                <w:szCs w:val="22"/>
              </w:rPr>
              <w:t>Autumn</w:t>
            </w:r>
            <w:r w:rsidRPr="00E57123">
              <w:rPr>
                <w:rFonts w:ascii="SassoonPrimaryType" w:hAnsi="SassoonPrimaryType" w:cs="Segoe UI"/>
                <w:b w:val="0"/>
                <w:bCs w:val="0"/>
                <w:sz w:val="22"/>
                <w:szCs w:val="22"/>
              </w:rPr>
              <w:t xml:space="preserve"> term, children will</w:t>
            </w:r>
            <w:r w:rsidR="00E57123" w:rsidRPr="00E57123">
              <w:rPr>
                <w:rFonts w:ascii="SassoonPrimaryType" w:hAnsi="SassoonPrimaryType" w:cs="Segoe UI"/>
                <w:b w:val="0"/>
                <w:bCs w:val="0"/>
                <w:sz w:val="22"/>
                <w:szCs w:val="22"/>
              </w:rPr>
              <w:t xml:space="preserve"> </w:t>
            </w:r>
            <w:r w:rsidR="00E57123" w:rsidRPr="00E57123">
              <w:rPr>
                <w:rFonts w:ascii="SassoonPrimaryType" w:hAnsi="SassoonPrimaryType"/>
                <w:b w:val="0"/>
                <w:bCs w:val="0"/>
                <w:sz w:val="22"/>
                <w:szCs w:val="22"/>
              </w:rPr>
              <w:t>learn how living things can be classified into groups by identifying their similarities, differences and key characteristics. They will also explore how light travels, understanding how we see objects</w:t>
            </w:r>
            <w:r w:rsidR="00E57123">
              <w:rPr>
                <w:rFonts w:ascii="SassoonPrimaryType" w:hAnsi="SassoonPrimaryType"/>
                <w:b w:val="0"/>
                <w:bCs w:val="0"/>
                <w:sz w:val="22"/>
                <w:szCs w:val="22"/>
              </w:rPr>
              <w:t xml:space="preserve"> </w:t>
            </w:r>
            <w:r w:rsidR="00E57123" w:rsidRPr="00E57123">
              <w:rPr>
                <w:rFonts w:ascii="SassoonPrimaryType" w:hAnsi="SassoonPrimaryType"/>
                <w:b w:val="0"/>
                <w:bCs w:val="0"/>
                <w:sz w:val="22"/>
                <w:szCs w:val="22"/>
              </w:rPr>
              <w:t>and why shadows are formed, using the idea that light travels in straight lines</w:t>
            </w:r>
            <w:r w:rsidR="00E57123">
              <w:rPr>
                <w:rFonts w:ascii="SassoonPrimaryType" w:hAnsi="SassoonPrimaryType"/>
                <w:b w:val="0"/>
                <w:bCs w:val="0"/>
                <w:sz w:val="22"/>
                <w:szCs w:val="22"/>
              </w:rPr>
              <w:t>.</w:t>
            </w:r>
          </w:p>
        </w:tc>
      </w:tr>
      <w:tr w:rsidR="00EE3A1E" w:rsidRPr="00C7076F" w14:paraId="1A45914C" w14:textId="77777777" w:rsidTr="000E18FD">
        <w:tc>
          <w:tcPr>
            <w:tcW w:w="11341" w:type="dxa"/>
            <w:shd w:val="clear" w:color="auto" w:fill="9900FF"/>
            <w:vAlign w:val="bottom"/>
          </w:tcPr>
          <w:p w14:paraId="1F75C9E0" w14:textId="4D367895" w:rsidR="00EE3A1E" w:rsidRDefault="00EE3A1E" w:rsidP="00EE3A1E">
            <w:pPr>
              <w:jc w:val="center"/>
              <w:rPr>
                <w:rFonts w:ascii="SassoonPrimaryInfant" w:hAnsi="SassoonPrimaryInfant" w:cstheme="minorHAnsi"/>
                <w:b/>
                <w:sz w:val="20"/>
                <w:szCs w:val="28"/>
                <w:u w:color="FFC000"/>
              </w:rPr>
            </w:pPr>
            <w:r w:rsidRPr="002274B4">
              <w:rPr>
                <w:rFonts w:ascii="SassoonPrimaryInfant" w:hAnsi="SassoonPrimaryInfant" w:cstheme="minorHAnsi"/>
                <w:b/>
                <w:sz w:val="28"/>
                <w:szCs w:val="28"/>
                <w:u w:color="FFC000"/>
              </w:rPr>
              <w:t>History</w:t>
            </w:r>
            <w:r>
              <w:rPr>
                <w:rFonts w:ascii="SassoonPrimaryInfant" w:hAnsi="SassoonPrimaryInfant" w:cstheme="minorHAnsi"/>
                <w:b/>
                <w:sz w:val="28"/>
                <w:szCs w:val="28"/>
                <w:u w:color="FFC000"/>
              </w:rPr>
              <w:t xml:space="preserve"> (Second half of Spring term)</w:t>
            </w:r>
            <w:r w:rsidRPr="0096151B">
              <w:rPr>
                <w:rFonts w:ascii="SassoonPrimaryInfant" w:hAnsi="SassoonPrimaryInfant" w:cstheme="minorHAnsi"/>
                <w:b/>
                <w:sz w:val="20"/>
                <w:szCs w:val="28"/>
                <w:u w:color="FFC000"/>
              </w:rPr>
              <w:t xml:space="preserve"> </w:t>
            </w:r>
          </w:p>
          <w:p w14:paraId="3EE2B4F9" w14:textId="227312D5" w:rsidR="00EE3A1E" w:rsidRPr="00EE3A1E" w:rsidRDefault="00EE3A1E" w:rsidP="00EE3A1E">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 xml:space="preserve">History we will be considering the key question ‘What </w:t>
            </w:r>
            <w:r w:rsidR="007C40E3">
              <w:rPr>
                <w:rFonts w:ascii="SassoonPrimaryInfant" w:hAnsi="SassoonPrimaryInfant" w:cstheme="minorHAnsi"/>
                <w:b/>
                <w:sz w:val="20"/>
                <w:szCs w:val="28"/>
                <w:u w:color="FFC000"/>
              </w:rPr>
              <w:t>was the impact of World War II on the people of Britain?</w:t>
            </w:r>
            <w:r>
              <w:rPr>
                <w:rFonts w:ascii="SassoonPrimaryInfant" w:hAnsi="SassoonPrimaryInfant" w:cstheme="minorHAnsi"/>
                <w:b/>
                <w:sz w:val="20"/>
                <w:szCs w:val="28"/>
                <w:u w:color="FFC000"/>
              </w:rPr>
              <w:t xml:space="preserve">’. </w:t>
            </w:r>
          </w:p>
        </w:tc>
      </w:tr>
      <w:tr w:rsidR="00EE3A1E" w:rsidRPr="00C7076F" w14:paraId="50E45CDC" w14:textId="77777777" w:rsidTr="008A2E07">
        <w:tc>
          <w:tcPr>
            <w:tcW w:w="11341" w:type="dxa"/>
            <w:shd w:val="clear" w:color="auto" w:fill="auto"/>
          </w:tcPr>
          <w:p w14:paraId="487BCFEC" w14:textId="5FEBB8D2" w:rsidR="00EE3A1E" w:rsidRPr="008C7143" w:rsidRDefault="00B821DE" w:rsidP="008C7143">
            <w:pPr>
              <w:pStyle w:val="NormalWeb"/>
              <w:jc w:val="center"/>
              <w:rPr>
                <w:rFonts w:ascii="SassoonPrimaryType" w:hAnsi="SassoonPrimaryType"/>
                <w:sz w:val="22"/>
                <w:szCs w:val="22"/>
              </w:rPr>
            </w:pPr>
            <w:r w:rsidRPr="008C7143">
              <w:rPr>
                <w:rFonts w:ascii="SassoonPrimaryType" w:hAnsi="SassoonPrimaryType" w:cs="Segoe UI"/>
                <w:sz w:val="22"/>
                <w:szCs w:val="22"/>
              </w:rPr>
              <w:t xml:space="preserve">By the end of the </w:t>
            </w:r>
            <w:r w:rsidR="008C7143" w:rsidRPr="008C7143">
              <w:rPr>
                <w:rFonts w:ascii="SassoonPrimaryType" w:hAnsi="SassoonPrimaryType" w:cs="Segoe UI"/>
                <w:sz w:val="22"/>
                <w:szCs w:val="22"/>
              </w:rPr>
              <w:t xml:space="preserve">Autumn </w:t>
            </w:r>
            <w:r w:rsidRPr="008C7143">
              <w:rPr>
                <w:rFonts w:ascii="SassoonPrimaryType" w:hAnsi="SassoonPrimaryType" w:cs="Segoe UI"/>
                <w:sz w:val="22"/>
                <w:szCs w:val="22"/>
              </w:rPr>
              <w:t>term, children wil</w:t>
            </w:r>
            <w:r w:rsidR="008C7143" w:rsidRPr="008C7143">
              <w:rPr>
                <w:rFonts w:ascii="SassoonPrimaryType" w:hAnsi="SassoonPrimaryType" w:cs="Segoe UI"/>
                <w:sz w:val="22"/>
                <w:szCs w:val="22"/>
              </w:rPr>
              <w:t xml:space="preserve">l </w:t>
            </w:r>
            <w:r w:rsidR="008C7143" w:rsidRPr="008C7143">
              <w:rPr>
                <w:rFonts w:ascii="SassoonPrimaryType" w:hAnsi="SassoonPrimaryType"/>
                <w:sz w:val="22"/>
                <w:szCs w:val="22"/>
              </w:rPr>
              <w:t>learn about the causes and key events of World War II, including the Battle of Britain and the Blitz, using historical sources to investigate the experiences of those affected. They will explore evacuees, the changing roles of women and migration to Britain, while developing their ability to assess the accuracy and reliability of sources.</w:t>
            </w:r>
          </w:p>
        </w:tc>
      </w:tr>
      <w:tr w:rsidR="00EE3A1E" w:rsidRPr="00C7076F" w14:paraId="5B645502" w14:textId="77777777" w:rsidTr="000E18FD">
        <w:tc>
          <w:tcPr>
            <w:tcW w:w="11341" w:type="dxa"/>
            <w:shd w:val="clear" w:color="auto" w:fill="CC00CC"/>
            <w:vAlign w:val="bottom"/>
          </w:tcPr>
          <w:p w14:paraId="7DB32264" w14:textId="15505BB6"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Geography</w:t>
            </w:r>
            <w:r>
              <w:rPr>
                <w:rFonts w:ascii="SassoonPrimaryInfant" w:hAnsi="SassoonPrimaryInfant" w:cstheme="minorHAnsi"/>
                <w:b/>
                <w:sz w:val="28"/>
                <w:szCs w:val="28"/>
                <w:u w:color="FFC000"/>
              </w:rPr>
              <w:t xml:space="preserve"> (First half of Spring term)</w:t>
            </w:r>
          </w:p>
          <w:p w14:paraId="7E8BFC8B" w14:textId="54B22805" w:rsidR="00EE3A1E" w:rsidRPr="00D31FFA" w:rsidRDefault="00EE3A1E" w:rsidP="00EE3A1E">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Geography we will be considering the key question ‘W</w:t>
            </w:r>
            <w:r w:rsidR="0077715E">
              <w:rPr>
                <w:rFonts w:ascii="SassoonPrimaryInfant" w:hAnsi="SassoonPrimaryInfant" w:cstheme="minorHAnsi"/>
                <w:b/>
                <w:sz w:val="20"/>
                <w:szCs w:val="28"/>
                <w:u w:color="FFC000"/>
              </w:rPr>
              <w:t>hy does population change</w:t>
            </w:r>
            <w:r>
              <w:rPr>
                <w:rFonts w:ascii="SassoonPrimaryInfant" w:hAnsi="SassoonPrimaryInfant" w:cstheme="minorHAnsi"/>
                <w:b/>
                <w:sz w:val="20"/>
                <w:szCs w:val="28"/>
                <w:u w:color="FFC000"/>
              </w:rPr>
              <w:t xml:space="preserve">?’. </w:t>
            </w:r>
          </w:p>
        </w:tc>
      </w:tr>
      <w:tr w:rsidR="00EE3A1E" w:rsidRPr="00C7076F" w14:paraId="40726CC6" w14:textId="77777777" w:rsidTr="00C04718">
        <w:tc>
          <w:tcPr>
            <w:tcW w:w="11341" w:type="dxa"/>
            <w:shd w:val="clear" w:color="auto" w:fill="auto"/>
          </w:tcPr>
          <w:p w14:paraId="0D317EA0" w14:textId="77777777" w:rsidR="00DB7015" w:rsidRDefault="00AE51F1" w:rsidP="00DB7015">
            <w:pPr>
              <w:pStyle w:val="NormalWeb"/>
              <w:jc w:val="center"/>
              <w:rPr>
                <w:rFonts w:ascii="SassoonPrimaryType" w:hAnsi="SassoonPrimaryType"/>
                <w:sz w:val="22"/>
                <w:szCs w:val="22"/>
              </w:rPr>
            </w:pPr>
            <w:r w:rsidRPr="00DB7015">
              <w:rPr>
                <w:rFonts w:ascii="SassoonPrimaryType" w:hAnsi="SassoonPrimaryType" w:cs="Segoe UI"/>
                <w:sz w:val="22"/>
                <w:szCs w:val="22"/>
              </w:rPr>
              <w:t xml:space="preserve">By the end of the </w:t>
            </w:r>
            <w:r w:rsidR="00DB7015" w:rsidRPr="00DB7015">
              <w:rPr>
                <w:rFonts w:ascii="SassoonPrimaryType" w:hAnsi="SassoonPrimaryType" w:cs="Segoe UI"/>
                <w:sz w:val="22"/>
                <w:szCs w:val="22"/>
              </w:rPr>
              <w:t>Autumn</w:t>
            </w:r>
            <w:r w:rsidRPr="00DB7015">
              <w:rPr>
                <w:rFonts w:ascii="SassoonPrimaryType" w:hAnsi="SassoonPrimaryType" w:cs="Segoe UI"/>
                <w:sz w:val="22"/>
                <w:szCs w:val="22"/>
              </w:rPr>
              <w:t xml:space="preserve"> term, children will </w:t>
            </w:r>
            <w:r w:rsidR="00DB7015" w:rsidRPr="00DB7015">
              <w:rPr>
                <w:rFonts w:ascii="SassoonPrimaryType" w:hAnsi="SassoonPrimaryType"/>
                <w:sz w:val="22"/>
                <w:szCs w:val="22"/>
              </w:rPr>
              <w:t>explore how and why the world’s population is distributed and changes, including the impact of birth and death rates, migration and climate change. They will investigate how population affects local areas by collecting and analysing data, using their findings to suggest ways to improve the situation.</w:t>
            </w:r>
          </w:p>
          <w:p w14:paraId="52F5165F" w14:textId="77777777" w:rsidR="00DB7015" w:rsidRDefault="00DB7015" w:rsidP="00DB7015">
            <w:pPr>
              <w:pStyle w:val="NormalWeb"/>
              <w:jc w:val="center"/>
              <w:rPr>
                <w:rFonts w:ascii="SassoonPrimaryType" w:hAnsi="SassoonPrimaryType"/>
                <w:sz w:val="22"/>
                <w:szCs w:val="22"/>
              </w:rPr>
            </w:pPr>
          </w:p>
          <w:p w14:paraId="2EE91FB7" w14:textId="3ED3807D" w:rsidR="00DB7015" w:rsidRPr="00DB7015" w:rsidRDefault="00DB7015" w:rsidP="00DB7015">
            <w:pPr>
              <w:pStyle w:val="NormalWeb"/>
              <w:jc w:val="center"/>
              <w:rPr>
                <w:rFonts w:ascii="SassoonPrimaryType" w:hAnsi="SassoonPrimaryType"/>
                <w:sz w:val="22"/>
                <w:szCs w:val="22"/>
              </w:rPr>
            </w:pPr>
          </w:p>
        </w:tc>
      </w:tr>
      <w:tr w:rsidR="00EE3A1E" w:rsidRPr="00C7076F" w14:paraId="1182305B" w14:textId="77777777" w:rsidTr="00C13AE8">
        <w:tc>
          <w:tcPr>
            <w:tcW w:w="11341" w:type="dxa"/>
            <w:shd w:val="clear" w:color="auto" w:fill="C9C9C9" w:themeFill="accent3" w:themeFillTint="99"/>
            <w:vAlign w:val="bottom"/>
          </w:tcPr>
          <w:p w14:paraId="3F87D168" w14:textId="0FE95A78"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lastRenderedPageBreak/>
              <w:t>Art</w:t>
            </w:r>
            <w:r>
              <w:rPr>
                <w:rFonts w:ascii="SassoonPrimaryInfant" w:hAnsi="SassoonPrimaryInfant" w:cstheme="minorHAnsi"/>
                <w:b/>
                <w:sz w:val="28"/>
                <w:szCs w:val="28"/>
                <w:u w:color="FFC000"/>
              </w:rPr>
              <w:t xml:space="preserve"> (First half of Spring term)</w:t>
            </w:r>
          </w:p>
          <w:p w14:paraId="4259FE6B" w14:textId="73E4DEA7" w:rsidR="00EE3A1E" w:rsidRPr="00D31FFA" w:rsidRDefault="00EE3A1E" w:rsidP="00EE3A1E">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 xml:space="preserve">This unit focuses on </w:t>
            </w:r>
            <w:r w:rsidR="00C92163">
              <w:rPr>
                <w:rFonts w:ascii="SassoonPrimaryInfant" w:hAnsi="SassoonPrimaryInfant" w:cstheme="minorHAnsi"/>
                <w:b/>
                <w:sz w:val="20"/>
                <w:szCs w:val="28"/>
                <w:u w:color="FFC000"/>
              </w:rPr>
              <w:t xml:space="preserve">developing photography skills and techniques to design a range of creative photographic outcomes. </w:t>
            </w:r>
            <w:r>
              <w:rPr>
                <w:rFonts w:ascii="SassoonPrimaryInfant" w:hAnsi="SassoonPrimaryInfant" w:cstheme="minorHAnsi"/>
                <w:b/>
                <w:sz w:val="20"/>
                <w:szCs w:val="28"/>
                <w:u w:color="FFC000"/>
              </w:rPr>
              <w:t xml:space="preserve"> </w:t>
            </w:r>
          </w:p>
        </w:tc>
      </w:tr>
      <w:tr w:rsidR="00EE3A1E" w:rsidRPr="00C7076F" w14:paraId="7C30361C" w14:textId="77777777" w:rsidTr="001232B2">
        <w:tc>
          <w:tcPr>
            <w:tcW w:w="11341" w:type="dxa"/>
            <w:shd w:val="clear" w:color="auto" w:fill="auto"/>
          </w:tcPr>
          <w:p w14:paraId="1ABDBE0A" w14:textId="240851C7" w:rsidR="00EE3A1E" w:rsidRPr="00B9368F" w:rsidRDefault="00A743BD" w:rsidP="00B9368F">
            <w:pPr>
              <w:pStyle w:val="Heading3"/>
              <w:jc w:val="center"/>
              <w:rPr>
                <w:rFonts w:ascii="SassoonPrimaryType" w:hAnsi="SassoonPrimaryType"/>
                <w:b w:val="0"/>
                <w:bCs w:val="0"/>
                <w:sz w:val="22"/>
                <w:szCs w:val="22"/>
              </w:rPr>
            </w:pPr>
            <w:r w:rsidRPr="00B9368F">
              <w:rPr>
                <w:rFonts w:ascii="SassoonPrimaryType" w:hAnsi="SassoonPrimaryType" w:cs="Segoe UI"/>
                <w:b w:val="0"/>
                <w:bCs w:val="0"/>
                <w:sz w:val="22"/>
                <w:szCs w:val="22"/>
              </w:rPr>
              <w:t xml:space="preserve">By the end of the </w:t>
            </w:r>
            <w:r w:rsidR="00B9368F" w:rsidRPr="00B9368F">
              <w:rPr>
                <w:rFonts w:ascii="SassoonPrimaryType" w:hAnsi="SassoonPrimaryType" w:cs="Segoe UI"/>
                <w:b w:val="0"/>
                <w:bCs w:val="0"/>
                <w:sz w:val="22"/>
                <w:szCs w:val="22"/>
              </w:rPr>
              <w:t>Autumn</w:t>
            </w:r>
            <w:r w:rsidRPr="00B9368F">
              <w:rPr>
                <w:rFonts w:ascii="SassoonPrimaryType" w:hAnsi="SassoonPrimaryType" w:cs="Segoe UI"/>
                <w:b w:val="0"/>
                <w:bCs w:val="0"/>
                <w:sz w:val="22"/>
                <w:szCs w:val="22"/>
              </w:rPr>
              <w:t xml:space="preserve"> term, children will </w:t>
            </w:r>
            <w:r w:rsidR="00B9368F" w:rsidRPr="00B9368F">
              <w:rPr>
                <w:rFonts w:ascii="SassoonPrimaryType" w:hAnsi="SassoonPrimaryType"/>
                <w:b w:val="0"/>
                <w:bCs w:val="0"/>
                <w:sz w:val="22"/>
                <w:szCs w:val="22"/>
              </w:rPr>
              <w:t xml:space="preserve">explore photography as a way of expressing ideas, learning about the work of photomontage artist Hannah </w:t>
            </w:r>
            <w:proofErr w:type="spellStart"/>
            <w:r w:rsidR="00B9368F" w:rsidRPr="00B9368F">
              <w:rPr>
                <w:rFonts w:ascii="SassoonPrimaryType" w:hAnsi="SassoonPrimaryType"/>
                <w:b w:val="0"/>
                <w:bCs w:val="0"/>
                <w:sz w:val="22"/>
                <w:szCs w:val="22"/>
              </w:rPr>
              <w:t>Höch</w:t>
            </w:r>
            <w:proofErr w:type="spellEnd"/>
            <w:r w:rsidR="00B9368F" w:rsidRPr="00B9368F">
              <w:rPr>
                <w:rFonts w:ascii="SassoonPrimaryType" w:hAnsi="SassoonPrimaryType"/>
                <w:b w:val="0"/>
                <w:bCs w:val="0"/>
                <w:sz w:val="22"/>
                <w:szCs w:val="22"/>
              </w:rPr>
              <w:t xml:space="preserve"> and experimenting with scale, composition and colour. They will use digital techniques to create and adapt photographic images for a specific design brief, before evaluating and refining their work.</w:t>
            </w:r>
          </w:p>
        </w:tc>
      </w:tr>
      <w:tr w:rsidR="00EE3A1E" w:rsidRPr="00C7076F" w14:paraId="63979013" w14:textId="77777777" w:rsidTr="00C13AE8">
        <w:tc>
          <w:tcPr>
            <w:tcW w:w="11341" w:type="dxa"/>
            <w:shd w:val="clear" w:color="auto" w:fill="BF8F00" w:themeFill="accent4" w:themeFillShade="BF"/>
            <w:vAlign w:val="bottom"/>
          </w:tcPr>
          <w:p w14:paraId="00AEE5DF" w14:textId="77777777"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Design and Technology</w:t>
            </w:r>
            <w:r>
              <w:rPr>
                <w:rFonts w:ascii="SassoonPrimaryInfant" w:hAnsi="SassoonPrimaryInfant" w:cstheme="minorHAnsi"/>
                <w:b/>
                <w:sz w:val="28"/>
                <w:szCs w:val="28"/>
                <w:u w:color="FFC000"/>
              </w:rPr>
              <w:t xml:space="preserve"> (Second half of Spring term)</w:t>
            </w:r>
          </w:p>
          <w:p w14:paraId="0F985F95" w14:textId="1D6ECC9F" w:rsidR="00EE3A1E" w:rsidRPr="003A5598" w:rsidRDefault="00EE3A1E" w:rsidP="00EE3A1E">
            <w:pPr>
              <w:jc w:val="center"/>
              <w:rPr>
                <w:rFonts w:ascii="SassoonPrimaryInfant" w:hAnsi="SassoonPrimaryInfant" w:cstheme="minorHAnsi"/>
                <w:b/>
                <w:sz w:val="20"/>
                <w:szCs w:val="28"/>
                <w:u w:color="FFC000"/>
              </w:rPr>
            </w:pPr>
            <w:r w:rsidRPr="00134057">
              <w:rPr>
                <w:rFonts w:ascii="SassoonPrimaryInfant" w:hAnsi="SassoonPrimaryInfant" w:cstheme="minorHAnsi"/>
                <w:b/>
                <w:sz w:val="20"/>
                <w:szCs w:val="28"/>
                <w:u w:color="FFC000"/>
              </w:rPr>
              <w:t>In Design Technology we will be</w:t>
            </w:r>
            <w:r>
              <w:rPr>
                <w:rFonts w:ascii="SassoonPrimaryInfant" w:hAnsi="SassoonPrimaryInfant" w:cstheme="minorHAnsi"/>
                <w:b/>
                <w:sz w:val="20"/>
                <w:szCs w:val="28"/>
                <w:u w:color="FFC000"/>
              </w:rPr>
              <w:t xml:space="preserve"> </w:t>
            </w:r>
            <w:r w:rsidR="008B2E84">
              <w:rPr>
                <w:rFonts w:ascii="SassoonPrimaryInfant" w:hAnsi="SassoonPrimaryInfant" w:cstheme="minorHAnsi"/>
                <w:b/>
                <w:sz w:val="20"/>
                <w:szCs w:val="28"/>
                <w:u w:color="FFC000"/>
              </w:rPr>
              <w:t xml:space="preserve">programming a navigation tool to produce a multifunctional device for trekkers. </w:t>
            </w:r>
          </w:p>
        </w:tc>
      </w:tr>
      <w:tr w:rsidR="00EE3A1E" w:rsidRPr="00C7076F" w14:paraId="5BA97E3A" w14:textId="77777777" w:rsidTr="00584030">
        <w:tc>
          <w:tcPr>
            <w:tcW w:w="11341" w:type="dxa"/>
            <w:shd w:val="clear" w:color="auto" w:fill="auto"/>
          </w:tcPr>
          <w:p w14:paraId="724BA944" w14:textId="1FD6EA00" w:rsidR="00EE3A1E" w:rsidRPr="0072766A" w:rsidRDefault="003F1C9E" w:rsidP="0072766A">
            <w:pPr>
              <w:pStyle w:val="NormalWeb"/>
              <w:jc w:val="center"/>
              <w:rPr>
                <w:rFonts w:ascii="SassoonPrimaryType" w:hAnsi="SassoonPrimaryType"/>
                <w:sz w:val="22"/>
                <w:szCs w:val="22"/>
              </w:rPr>
            </w:pPr>
            <w:r w:rsidRPr="0072766A">
              <w:rPr>
                <w:rFonts w:ascii="SassoonPrimaryType" w:hAnsi="SassoonPrimaryType" w:cs="Segoe UI"/>
                <w:sz w:val="22"/>
                <w:szCs w:val="22"/>
              </w:rPr>
              <w:t xml:space="preserve">By the end of the </w:t>
            </w:r>
            <w:r w:rsidR="0072766A" w:rsidRPr="0072766A">
              <w:rPr>
                <w:rFonts w:ascii="SassoonPrimaryType" w:hAnsi="SassoonPrimaryType" w:cs="Segoe UI"/>
                <w:sz w:val="22"/>
                <w:szCs w:val="22"/>
              </w:rPr>
              <w:t>Autumn</w:t>
            </w:r>
            <w:r w:rsidRPr="0072766A">
              <w:rPr>
                <w:rFonts w:ascii="SassoonPrimaryType" w:hAnsi="SassoonPrimaryType" w:cs="Segoe UI"/>
                <w:sz w:val="22"/>
                <w:szCs w:val="22"/>
              </w:rPr>
              <w:t xml:space="preserve"> term, children will </w:t>
            </w:r>
            <w:r w:rsidR="0072766A" w:rsidRPr="0072766A">
              <w:rPr>
                <w:rFonts w:ascii="SassoonPrimaryType" w:hAnsi="SassoonPrimaryType"/>
                <w:sz w:val="22"/>
                <w:szCs w:val="22"/>
              </w:rPr>
              <w:t>develop their design and programming skills by creating a sustainable navigational product that meets a client’s needs, using suitable materials, programming and 3D CAD. They will then present a persuasive pitch to explain and promote their finished product.</w:t>
            </w:r>
          </w:p>
        </w:tc>
      </w:tr>
      <w:tr w:rsidR="00EE3A1E" w:rsidRPr="00C7076F" w14:paraId="23BF13AA" w14:textId="77777777" w:rsidTr="009F3DED">
        <w:tc>
          <w:tcPr>
            <w:tcW w:w="11341" w:type="dxa"/>
            <w:shd w:val="clear" w:color="auto" w:fill="ACB9CA"/>
            <w:vAlign w:val="bottom"/>
          </w:tcPr>
          <w:p w14:paraId="1CF9ADBA" w14:textId="77777777"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Religio</w:t>
            </w:r>
            <w:r>
              <w:rPr>
                <w:rFonts w:ascii="SassoonPrimaryInfant" w:hAnsi="SassoonPrimaryInfant" w:cstheme="minorHAnsi"/>
                <w:b/>
                <w:sz w:val="28"/>
                <w:szCs w:val="28"/>
                <w:u w:color="FFC000"/>
              </w:rPr>
              <w:t>n and Worldviews</w:t>
            </w:r>
          </w:p>
          <w:p w14:paraId="56981734" w14:textId="28EA5FE5" w:rsidR="00EE3A1E" w:rsidRPr="009F3DED" w:rsidRDefault="00EE3A1E" w:rsidP="00EE3A1E">
            <w:pPr>
              <w:jc w:val="center"/>
            </w:pPr>
            <w:r>
              <w:rPr>
                <w:rFonts w:ascii="SassoonPrimaryInfant" w:hAnsi="SassoonPrimaryInfant" w:cstheme="minorHAnsi"/>
                <w:b/>
                <w:sz w:val="20"/>
                <w:szCs w:val="28"/>
                <w:u w:color="FFC000"/>
              </w:rPr>
              <w:t>Children will consider the key question ‘</w:t>
            </w:r>
            <w:r w:rsidR="007032FD">
              <w:rPr>
                <w:rFonts w:ascii="SassoonPrimaryInfant" w:hAnsi="SassoonPrimaryInfant" w:cstheme="minorHAnsi"/>
                <w:b/>
                <w:sz w:val="20"/>
                <w:szCs w:val="28"/>
                <w:u w:color="FFC000"/>
              </w:rPr>
              <w:t xml:space="preserve">How do beliefs and ideas about land shape the way </w:t>
            </w:r>
            <w:r w:rsidR="00183F6A">
              <w:rPr>
                <w:rFonts w:ascii="SassoonPrimaryInfant" w:hAnsi="SassoonPrimaryInfant" w:cstheme="minorHAnsi"/>
                <w:b/>
                <w:sz w:val="20"/>
                <w:szCs w:val="28"/>
                <w:u w:color="FFC000"/>
              </w:rPr>
              <w:t>human beings live</w:t>
            </w:r>
            <w:r>
              <w:rPr>
                <w:rFonts w:ascii="SassoonPrimaryInfant" w:hAnsi="SassoonPrimaryInfant" w:cstheme="minorHAnsi"/>
                <w:b/>
                <w:sz w:val="20"/>
                <w:szCs w:val="28"/>
                <w:u w:color="FFC000"/>
              </w:rPr>
              <w:t>?’. We will be considering the views of a range of religious and non-religious views to answer this question.</w:t>
            </w:r>
          </w:p>
        </w:tc>
      </w:tr>
      <w:tr w:rsidR="00386D25" w:rsidRPr="00C7076F" w14:paraId="2A8195BA" w14:textId="77777777" w:rsidTr="001C75E6">
        <w:tc>
          <w:tcPr>
            <w:tcW w:w="11341" w:type="dxa"/>
            <w:shd w:val="clear" w:color="auto" w:fill="auto"/>
          </w:tcPr>
          <w:p w14:paraId="2DB24158" w14:textId="2D62AECB" w:rsidR="00D3711C" w:rsidRPr="00D3711C" w:rsidRDefault="00626210" w:rsidP="00D3711C">
            <w:pPr>
              <w:pStyle w:val="NormalWeb"/>
              <w:jc w:val="center"/>
              <w:rPr>
                <w:rFonts w:ascii="SassoonPrimaryType" w:hAnsi="SassoonPrimaryType"/>
                <w:sz w:val="22"/>
                <w:szCs w:val="22"/>
              </w:rPr>
            </w:pPr>
            <w:r w:rsidRPr="00D3711C">
              <w:rPr>
                <w:rFonts w:ascii="SassoonPrimaryType" w:hAnsi="SassoonPrimaryType" w:cs="Segoe UI"/>
                <w:sz w:val="22"/>
                <w:szCs w:val="22"/>
              </w:rPr>
              <w:t xml:space="preserve">By the end of the </w:t>
            </w:r>
            <w:r w:rsidR="00D3711C" w:rsidRPr="00D3711C">
              <w:rPr>
                <w:rFonts w:ascii="SassoonPrimaryType" w:hAnsi="SassoonPrimaryType" w:cs="Segoe UI"/>
                <w:sz w:val="22"/>
                <w:szCs w:val="22"/>
              </w:rPr>
              <w:t>Autumn</w:t>
            </w:r>
            <w:r w:rsidRPr="00D3711C">
              <w:rPr>
                <w:rFonts w:ascii="SassoonPrimaryType" w:hAnsi="SassoonPrimaryType" w:cs="Segoe UI"/>
                <w:sz w:val="22"/>
                <w:szCs w:val="22"/>
              </w:rPr>
              <w:t xml:space="preserve"> term, children will</w:t>
            </w:r>
            <w:r w:rsidR="00D3711C" w:rsidRPr="00D3711C">
              <w:rPr>
                <w:rFonts w:ascii="SassoonPrimaryType" w:hAnsi="SassoonPrimaryType"/>
                <w:sz w:val="22"/>
                <w:szCs w:val="22"/>
              </w:rPr>
              <w:t xml:space="preserve"> explore how religious and non-religious beliefs about land, ownership and the natural world influence the way people live. They will consider Christian, Muslim and scientific perspectives on creation, environmental responsibility and climate change, and explore how beliefs about land have shaped different communities.</w:t>
            </w:r>
          </w:p>
        </w:tc>
      </w:tr>
      <w:tr w:rsidR="00EE3A1E" w:rsidRPr="00C7076F" w14:paraId="587263B4" w14:textId="77777777" w:rsidTr="008C303B">
        <w:tc>
          <w:tcPr>
            <w:tcW w:w="11341" w:type="dxa"/>
            <w:shd w:val="clear" w:color="auto" w:fill="A8D08D" w:themeFill="accent6" w:themeFillTint="99"/>
            <w:vAlign w:val="bottom"/>
          </w:tcPr>
          <w:p w14:paraId="60920E07" w14:textId="77777777" w:rsidR="00EE3A1E" w:rsidRDefault="00EE3A1E" w:rsidP="00EE3A1E">
            <w:pPr>
              <w:jc w:val="center"/>
              <w:rPr>
                <w:rFonts w:ascii="SassoonPrimaryInfant" w:hAnsi="SassoonPrimaryInfant" w:cstheme="minorHAnsi"/>
                <w:b/>
                <w:sz w:val="28"/>
                <w:szCs w:val="28"/>
                <w:u w:color="FFC000"/>
              </w:rPr>
            </w:pPr>
            <w:r w:rsidRPr="00C7076F">
              <w:rPr>
                <w:rFonts w:ascii="SassoonPrimaryInfant" w:hAnsi="SassoonPrimaryInfant" w:cstheme="minorHAnsi"/>
                <w:b/>
                <w:sz w:val="28"/>
                <w:szCs w:val="28"/>
                <w:u w:color="FFC000"/>
              </w:rPr>
              <w:t>Modern Foreign Language</w:t>
            </w:r>
            <w:r>
              <w:rPr>
                <w:rFonts w:ascii="SassoonPrimaryInfant" w:hAnsi="SassoonPrimaryInfant" w:cstheme="minorHAnsi"/>
                <w:b/>
                <w:sz w:val="28"/>
                <w:szCs w:val="28"/>
                <w:u w:color="FFC000"/>
              </w:rPr>
              <w:t>s (French)</w:t>
            </w:r>
          </w:p>
          <w:p w14:paraId="60F2AA0B" w14:textId="26CAD0AB" w:rsidR="00EE3A1E" w:rsidRPr="00C7076F" w:rsidRDefault="00EE3A1E" w:rsidP="00EE3A1E">
            <w:pPr>
              <w:jc w:val="center"/>
              <w:rPr>
                <w:rFonts w:ascii="SassoonPrimaryInfant" w:hAnsi="SassoonPrimaryInfant" w:cstheme="minorHAnsi"/>
                <w:b/>
                <w:sz w:val="28"/>
                <w:szCs w:val="28"/>
                <w:u w:color="FFC000"/>
              </w:rPr>
            </w:pPr>
            <w:r w:rsidRPr="005114AF">
              <w:rPr>
                <w:rFonts w:ascii="SassoonPrimaryInfant" w:hAnsi="SassoonPrimaryInfant" w:cstheme="minorHAnsi"/>
                <w:b/>
                <w:sz w:val="20"/>
                <w:szCs w:val="28"/>
                <w:u w:color="FFC000"/>
              </w:rPr>
              <w:t xml:space="preserve">We will be studying the units </w:t>
            </w:r>
            <w:r w:rsidR="004E7CCB">
              <w:rPr>
                <w:rFonts w:ascii="SassoonPrimaryInfant" w:hAnsi="SassoonPrimaryInfant" w:cstheme="minorHAnsi"/>
                <w:b/>
                <w:sz w:val="20"/>
                <w:szCs w:val="28"/>
                <w:u w:color="FFC000"/>
              </w:rPr>
              <w:t xml:space="preserve">‘This is me’ and ‘Homes and </w:t>
            </w:r>
            <w:proofErr w:type="gramStart"/>
            <w:r w:rsidR="004E7CCB">
              <w:rPr>
                <w:rFonts w:ascii="SassoonPrimaryInfant" w:hAnsi="SassoonPrimaryInfant" w:cstheme="minorHAnsi"/>
                <w:b/>
                <w:sz w:val="20"/>
                <w:szCs w:val="28"/>
                <w:u w:color="FFC000"/>
              </w:rPr>
              <w:t>houses’</w:t>
            </w:r>
            <w:proofErr w:type="gramEnd"/>
            <w:r w:rsidRPr="005114AF">
              <w:rPr>
                <w:rFonts w:ascii="SassoonPrimaryInfant" w:hAnsi="SassoonPrimaryInfant" w:cstheme="minorHAnsi"/>
                <w:b/>
                <w:sz w:val="20"/>
                <w:szCs w:val="28"/>
                <w:u w:color="FFC000"/>
              </w:rPr>
              <w:t>.</w:t>
            </w:r>
          </w:p>
        </w:tc>
      </w:tr>
      <w:tr w:rsidR="00894831" w:rsidRPr="00C7076F" w14:paraId="2EB44CE7" w14:textId="77777777" w:rsidTr="00C30C19">
        <w:tc>
          <w:tcPr>
            <w:tcW w:w="11341" w:type="dxa"/>
            <w:shd w:val="clear" w:color="auto" w:fill="auto"/>
          </w:tcPr>
          <w:p w14:paraId="4DA7855E" w14:textId="320E75AA" w:rsidR="00894831" w:rsidRPr="00E11EF6" w:rsidRDefault="00A92F00" w:rsidP="00E11EF6">
            <w:pPr>
              <w:pStyle w:val="NormalWeb"/>
              <w:jc w:val="center"/>
              <w:rPr>
                <w:rFonts w:ascii="SassoonPrimaryType" w:hAnsi="SassoonPrimaryType"/>
                <w:sz w:val="22"/>
                <w:szCs w:val="22"/>
              </w:rPr>
            </w:pPr>
            <w:r w:rsidRPr="00E11EF6">
              <w:rPr>
                <w:rFonts w:ascii="SassoonPrimaryType" w:hAnsi="SassoonPrimaryType" w:cs="Segoe UI"/>
                <w:sz w:val="22"/>
                <w:szCs w:val="22"/>
              </w:rPr>
              <w:t xml:space="preserve">By the end of the </w:t>
            </w:r>
            <w:r w:rsidR="00E11EF6" w:rsidRPr="00E11EF6">
              <w:rPr>
                <w:rFonts w:ascii="SassoonPrimaryType" w:hAnsi="SassoonPrimaryType" w:cs="Segoe UI"/>
                <w:sz w:val="22"/>
                <w:szCs w:val="22"/>
              </w:rPr>
              <w:t>Autumn</w:t>
            </w:r>
            <w:r w:rsidRPr="00E11EF6">
              <w:rPr>
                <w:rFonts w:ascii="SassoonPrimaryType" w:hAnsi="SassoonPrimaryType" w:cs="Segoe UI"/>
                <w:sz w:val="22"/>
                <w:szCs w:val="22"/>
              </w:rPr>
              <w:t xml:space="preserve"> term, children will</w:t>
            </w:r>
            <w:r w:rsidR="00E11EF6" w:rsidRPr="00E11EF6">
              <w:rPr>
                <w:rFonts w:ascii="SassoonPrimaryType" w:hAnsi="SassoonPrimaryType" w:cs="Segoe UI"/>
                <w:sz w:val="22"/>
                <w:szCs w:val="22"/>
              </w:rPr>
              <w:t xml:space="preserve"> </w:t>
            </w:r>
            <w:r w:rsidR="00E11EF6" w:rsidRPr="00E11EF6">
              <w:rPr>
                <w:rFonts w:ascii="SassoonPrimaryType" w:hAnsi="SassoonPrimaryType"/>
                <w:sz w:val="22"/>
                <w:szCs w:val="22"/>
              </w:rPr>
              <w:t>develop their French vocabulary by learning to talk about themselves, their feelings, personalities and appearance, including creating a simple poem. They will also learn vocabulary for rooms, furniture and prepositions, exploring French castles before creating their own castle-inspired story.</w:t>
            </w:r>
          </w:p>
        </w:tc>
      </w:tr>
      <w:tr w:rsidR="00EE3A1E" w:rsidRPr="00C7076F" w14:paraId="75444DA8" w14:textId="77777777" w:rsidTr="00C13AE8">
        <w:tc>
          <w:tcPr>
            <w:tcW w:w="11341" w:type="dxa"/>
            <w:shd w:val="clear" w:color="auto" w:fill="FF99FF"/>
            <w:vAlign w:val="bottom"/>
          </w:tcPr>
          <w:p w14:paraId="7BC8FF7B" w14:textId="2E702785" w:rsidR="00EE3A1E" w:rsidRDefault="00EE3A1E" w:rsidP="00EE3A1E">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PHSE</w:t>
            </w:r>
          </w:p>
          <w:p w14:paraId="049E8A1B" w14:textId="0386AF40" w:rsidR="00EE3A1E" w:rsidRDefault="00EE3A1E" w:rsidP="00EE3A1E">
            <w:pPr>
              <w:jc w:val="center"/>
              <w:rPr>
                <w:rFonts w:ascii="SassoonPrimaryInfant" w:hAnsi="SassoonPrimaryInfant" w:cstheme="minorHAnsi"/>
                <w:b/>
                <w:sz w:val="20"/>
                <w:szCs w:val="20"/>
                <w:u w:color="FFC000"/>
              </w:rPr>
            </w:pPr>
            <w:r w:rsidRPr="00A65D8F">
              <w:rPr>
                <w:rFonts w:ascii="SassoonPrimaryInfant" w:hAnsi="SassoonPrimaryInfant"/>
                <w:b/>
                <w:sz w:val="20"/>
                <w:szCs w:val="20"/>
              </w:rPr>
              <w:t xml:space="preserve"> </w:t>
            </w:r>
            <w:r w:rsidR="003E4722" w:rsidRPr="00602E86">
              <w:rPr>
                <w:rFonts w:ascii="SassoonPrimaryInfant" w:hAnsi="SassoonPrimaryInfant" w:cstheme="minorHAnsi"/>
                <w:b/>
                <w:sz w:val="20"/>
                <w:szCs w:val="20"/>
                <w:u w:color="FFC000"/>
              </w:rPr>
              <w:t>In PHSE we will be considering ‘</w:t>
            </w:r>
            <w:r w:rsidR="00605022">
              <w:rPr>
                <w:rFonts w:ascii="SassoonPrimaryInfant" w:hAnsi="SassoonPrimaryInfant" w:cstheme="minorHAnsi"/>
                <w:b/>
                <w:sz w:val="20"/>
                <w:szCs w:val="20"/>
                <w:u w:color="FFC000"/>
              </w:rPr>
              <w:t>Being me in my world</w:t>
            </w:r>
            <w:r w:rsidR="003E4722" w:rsidRPr="00602E86">
              <w:rPr>
                <w:rFonts w:ascii="SassoonPrimaryInfant" w:hAnsi="SassoonPrimaryInfant" w:cstheme="minorHAnsi"/>
                <w:b/>
                <w:sz w:val="20"/>
                <w:szCs w:val="20"/>
                <w:u w:color="FFC000"/>
              </w:rPr>
              <w:t xml:space="preserve">’. </w:t>
            </w:r>
          </w:p>
          <w:p w14:paraId="2A28AB67" w14:textId="5124DF30" w:rsidR="00A170FF" w:rsidRPr="009F3DED" w:rsidRDefault="00A170FF" w:rsidP="00EE3A1E">
            <w:pPr>
              <w:jc w:val="center"/>
              <w:rPr>
                <w:rFonts w:ascii="SassoonPrimaryInfant" w:hAnsi="SassoonPrimaryInfant" w:cstheme="minorHAnsi"/>
                <w:b/>
                <w:sz w:val="20"/>
                <w:szCs w:val="28"/>
                <w:u w:color="FFC000"/>
              </w:rPr>
            </w:pPr>
            <w:r w:rsidRPr="00A65D8F">
              <w:rPr>
                <w:rFonts w:ascii="SassoonPrimaryInfant" w:hAnsi="SassoonPrimaryInfant"/>
                <w:b/>
                <w:sz w:val="20"/>
                <w:szCs w:val="20"/>
              </w:rPr>
              <w:t xml:space="preserve">The Protective </w:t>
            </w:r>
            <w:proofErr w:type="spellStart"/>
            <w:r w:rsidRPr="00A65D8F">
              <w:rPr>
                <w:rFonts w:ascii="SassoonPrimaryInfant" w:hAnsi="SassoonPrimaryInfant"/>
                <w:b/>
                <w:sz w:val="20"/>
                <w:szCs w:val="20"/>
              </w:rPr>
              <w:t>Behaviour</w:t>
            </w:r>
            <w:proofErr w:type="spellEnd"/>
            <w:r w:rsidRPr="00A65D8F">
              <w:rPr>
                <w:rFonts w:ascii="SassoonPrimaryInfant" w:hAnsi="SassoonPrimaryInfant"/>
                <w:b/>
                <w:sz w:val="20"/>
                <w:szCs w:val="20"/>
              </w:rPr>
              <w:t xml:space="preserve"> Unit is an important part of our whole school approach to child safe guarding. It teaches children the correct names for body parts (including the genitals) about Early Warning Signs in their body, how to say no to others and who to speak to if they need help.</w:t>
            </w:r>
          </w:p>
        </w:tc>
      </w:tr>
      <w:tr w:rsidR="0057423B" w:rsidRPr="00C7076F" w14:paraId="36040C65" w14:textId="77777777" w:rsidTr="00F24ECD">
        <w:tc>
          <w:tcPr>
            <w:tcW w:w="11341" w:type="dxa"/>
            <w:shd w:val="clear" w:color="auto" w:fill="auto"/>
          </w:tcPr>
          <w:p w14:paraId="7E058D20" w14:textId="1280BB10" w:rsidR="0057423B" w:rsidRPr="00A1309C" w:rsidRDefault="00524FDC" w:rsidP="00A1309C">
            <w:pPr>
              <w:pStyle w:val="NormalWeb"/>
              <w:jc w:val="center"/>
              <w:rPr>
                <w:rFonts w:ascii="SassoonPrimaryType" w:hAnsi="SassoonPrimaryType"/>
                <w:sz w:val="22"/>
                <w:szCs w:val="22"/>
              </w:rPr>
            </w:pPr>
            <w:r w:rsidRPr="00A1309C">
              <w:rPr>
                <w:rFonts w:ascii="SassoonPrimaryType" w:hAnsi="SassoonPrimaryType" w:cs="Segoe UI"/>
                <w:sz w:val="22"/>
                <w:szCs w:val="22"/>
              </w:rPr>
              <w:t xml:space="preserve">By the end of the </w:t>
            </w:r>
            <w:r w:rsidR="00696C43" w:rsidRPr="00A1309C">
              <w:rPr>
                <w:rFonts w:ascii="SassoonPrimaryType" w:hAnsi="SassoonPrimaryType" w:cs="Segoe UI"/>
                <w:sz w:val="22"/>
                <w:szCs w:val="22"/>
              </w:rPr>
              <w:t>Autumn</w:t>
            </w:r>
            <w:r w:rsidRPr="00A1309C">
              <w:rPr>
                <w:rFonts w:ascii="SassoonPrimaryType" w:hAnsi="SassoonPrimaryType" w:cs="Segoe UI"/>
                <w:sz w:val="22"/>
                <w:szCs w:val="22"/>
              </w:rPr>
              <w:t xml:space="preserve"> term, children </w:t>
            </w:r>
            <w:r w:rsidR="00A1309C" w:rsidRPr="00A1309C">
              <w:rPr>
                <w:rFonts w:ascii="SassoonPrimaryType" w:hAnsi="SassoonPrimaryType" w:cs="Segoe UI"/>
                <w:sz w:val="22"/>
                <w:szCs w:val="22"/>
              </w:rPr>
              <w:t xml:space="preserve">will </w:t>
            </w:r>
            <w:r w:rsidR="00A1309C" w:rsidRPr="00A1309C">
              <w:rPr>
                <w:rFonts w:ascii="SassoonPrimaryType" w:hAnsi="SassoonPrimaryType"/>
                <w:sz w:val="22"/>
                <w:szCs w:val="22"/>
              </w:rPr>
              <w:t>develop their self-esteem and confidence by recognising and trusting their feelings and learning strategies to stay safe and protect themselves. They will explore difference, empathy and inclusion, developing an understanding of prejudice, discrimination and the importance of respecting and valuing others.</w:t>
            </w:r>
          </w:p>
        </w:tc>
      </w:tr>
      <w:tr w:rsidR="00EE3A1E" w:rsidRPr="00C7076F" w14:paraId="7F1362B0" w14:textId="77777777" w:rsidTr="00C13AE8">
        <w:tc>
          <w:tcPr>
            <w:tcW w:w="11341" w:type="dxa"/>
            <w:shd w:val="clear" w:color="auto" w:fill="CCFF66"/>
            <w:vAlign w:val="bottom"/>
          </w:tcPr>
          <w:p w14:paraId="316F4E64" w14:textId="77777777" w:rsidR="00EE3A1E" w:rsidRDefault="00EE3A1E" w:rsidP="00EE3A1E">
            <w:pPr>
              <w:jc w:val="center"/>
              <w:rPr>
                <w:rFonts w:ascii="SassoonPrimaryInfant" w:hAnsi="SassoonPrimaryInfant" w:cstheme="minorHAnsi"/>
                <w:b/>
                <w:sz w:val="28"/>
                <w:szCs w:val="28"/>
                <w:u w:color="FFC000"/>
              </w:rPr>
            </w:pPr>
            <w:r w:rsidRPr="000C2E92">
              <w:rPr>
                <w:rFonts w:ascii="SassoonPrimaryInfant" w:hAnsi="SassoonPrimaryInfant" w:cstheme="minorHAnsi"/>
                <w:b/>
                <w:sz w:val="28"/>
                <w:szCs w:val="28"/>
                <w:u w:color="FFC000"/>
              </w:rPr>
              <w:t>Computing</w:t>
            </w:r>
          </w:p>
          <w:p w14:paraId="5982841E" w14:textId="27E94970" w:rsidR="00EE3A1E" w:rsidRPr="00C7076F" w:rsidRDefault="00EE3A1E" w:rsidP="00EE3A1E">
            <w:pPr>
              <w:jc w:val="center"/>
              <w:rPr>
                <w:rFonts w:ascii="SassoonPrimaryInfant" w:hAnsi="SassoonPrimaryInfant" w:cstheme="minorHAnsi"/>
                <w:b/>
                <w:sz w:val="28"/>
                <w:szCs w:val="28"/>
                <w:u w:color="FFC000"/>
              </w:rPr>
            </w:pPr>
            <w:r w:rsidRPr="000C2E92">
              <w:rPr>
                <w:rFonts w:ascii="SassoonPrimaryInfant" w:hAnsi="SassoonPrimaryInfant" w:cstheme="minorHAnsi"/>
                <w:b/>
                <w:sz w:val="20"/>
                <w:szCs w:val="28"/>
                <w:u w:color="FFC000"/>
              </w:rPr>
              <w:t xml:space="preserve">Children will </w:t>
            </w:r>
            <w:r w:rsidR="00D772BB">
              <w:rPr>
                <w:rFonts w:ascii="SassoonPrimaryInfant" w:hAnsi="SassoonPrimaryInfant" w:cstheme="minorHAnsi"/>
                <w:b/>
                <w:sz w:val="20"/>
                <w:szCs w:val="28"/>
                <w:u w:color="FFC000"/>
              </w:rPr>
              <w:t xml:space="preserve">use </w:t>
            </w:r>
            <w:proofErr w:type="spellStart"/>
            <w:r w:rsidR="00D772BB">
              <w:rPr>
                <w:rFonts w:ascii="SassoonPrimaryInfant" w:hAnsi="SassoonPrimaryInfant" w:cstheme="minorHAnsi"/>
                <w:b/>
                <w:sz w:val="20"/>
                <w:szCs w:val="28"/>
                <w:u w:color="FFC000"/>
              </w:rPr>
              <w:t>PurpleMash</w:t>
            </w:r>
            <w:proofErr w:type="spellEnd"/>
            <w:r w:rsidR="00D772BB">
              <w:rPr>
                <w:rFonts w:ascii="SassoonPrimaryInfant" w:hAnsi="SassoonPrimaryInfant" w:cstheme="minorHAnsi"/>
                <w:b/>
                <w:sz w:val="20"/>
                <w:szCs w:val="28"/>
                <w:u w:color="FFC000"/>
              </w:rPr>
              <w:t xml:space="preserve"> to explore </w:t>
            </w:r>
            <w:r w:rsidR="00414501">
              <w:rPr>
                <w:rFonts w:ascii="SassoonPrimaryInfant" w:hAnsi="SassoonPrimaryInfant" w:cstheme="minorHAnsi"/>
                <w:b/>
                <w:sz w:val="20"/>
                <w:szCs w:val="28"/>
                <w:u w:color="FFC000"/>
              </w:rPr>
              <w:t>Networks, Graphing and Blogging.</w:t>
            </w:r>
            <w:r>
              <w:rPr>
                <w:rFonts w:ascii="SassoonPrimaryInfant" w:hAnsi="SassoonPrimaryInfant" w:cstheme="minorHAnsi"/>
                <w:b/>
                <w:sz w:val="20"/>
                <w:szCs w:val="28"/>
                <w:u w:color="FFC000"/>
              </w:rPr>
              <w:t xml:space="preserve"> </w:t>
            </w:r>
          </w:p>
        </w:tc>
      </w:tr>
      <w:tr w:rsidR="00E142DA" w:rsidRPr="00C7076F" w14:paraId="6EBEEFF3" w14:textId="77777777" w:rsidTr="00E87CA7">
        <w:tc>
          <w:tcPr>
            <w:tcW w:w="11341" w:type="dxa"/>
            <w:shd w:val="clear" w:color="auto" w:fill="auto"/>
          </w:tcPr>
          <w:p w14:paraId="749AB92D" w14:textId="4A33EB48" w:rsidR="00B65009" w:rsidRPr="002A1950" w:rsidRDefault="00CF6EF2" w:rsidP="002A1950">
            <w:pPr>
              <w:pStyle w:val="NormalWeb"/>
              <w:jc w:val="center"/>
              <w:rPr>
                <w:rFonts w:ascii="SassoonPrimaryType" w:hAnsi="SassoonPrimaryType"/>
                <w:sz w:val="22"/>
                <w:szCs w:val="22"/>
              </w:rPr>
            </w:pPr>
            <w:r w:rsidRPr="002A1950">
              <w:rPr>
                <w:rFonts w:ascii="SassoonPrimaryType" w:hAnsi="SassoonPrimaryType" w:cs="Segoe UI"/>
                <w:sz w:val="22"/>
                <w:szCs w:val="22"/>
              </w:rPr>
              <w:t xml:space="preserve">By the end of the </w:t>
            </w:r>
            <w:r w:rsidR="002A1950" w:rsidRPr="002A1950">
              <w:rPr>
                <w:rFonts w:ascii="SassoonPrimaryType" w:hAnsi="SassoonPrimaryType" w:cs="Segoe UI"/>
                <w:sz w:val="22"/>
                <w:szCs w:val="22"/>
              </w:rPr>
              <w:t>Autumn</w:t>
            </w:r>
            <w:r w:rsidRPr="002A1950">
              <w:rPr>
                <w:rFonts w:ascii="SassoonPrimaryType" w:hAnsi="SassoonPrimaryType" w:cs="Segoe UI"/>
                <w:sz w:val="22"/>
                <w:szCs w:val="22"/>
              </w:rPr>
              <w:t xml:space="preserve"> term, children will </w:t>
            </w:r>
            <w:r w:rsidR="002A1950" w:rsidRPr="002A1950">
              <w:rPr>
                <w:rFonts w:ascii="SassoonPrimaryType" w:hAnsi="SassoonPrimaryType"/>
                <w:sz w:val="22"/>
                <w:szCs w:val="22"/>
              </w:rPr>
              <w:t>develop their design and programming skills by creating a sustainable navigational product that meets a client’s needs, using suitable materials, programming and 3D CAD. They will then present a persuasive pitch to explain and promote their finished product.</w:t>
            </w:r>
          </w:p>
        </w:tc>
      </w:tr>
      <w:tr w:rsidR="00EE3A1E" w:rsidRPr="00C7076F" w14:paraId="6C95969A" w14:textId="77777777" w:rsidTr="00C13AE8">
        <w:tc>
          <w:tcPr>
            <w:tcW w:w="11341" w:type="dxa"/>
            <w:shd w:val="clear" w:color="auto" w:fill="00FFFF"/>
            <w:vAlign w:val="bottom"/>
          </w:tcPr>
          <w:p w14:paraId="779D2DC4" w14:textId="77777777" w:rsidR="00EE3A1E" w:rsidRPr="000E3F12" w:rsidRDefault="00EE3A1E" w:rsidP="00EE3A1E">
            <w:pPr>
              <w:jc w:val="center"/>
              <w:rPr>
                <w:rFonts w:ascii="SassoonPrimaryInfant" w:hAnsi="SassoonPrimaryInfant" w:cstheme="minorHAnsi"/>
                <w:b/>
                <w:sz w:val="28"/>
                <w:szCs w:val="28"/>
                <w:u w:color="FFC000"/>
              </w:rPr>
            </w:pPr>
            <w:r w:rsidRPr="000E3F12">
              <w:rPr>
                <w:rFonts w:ascii="SassoonPrimaryInfant" w:hAnsi="SassoonPrimaryInfant" w:cstheme="minorHAnsi"/>
                <w:b/>
                <w:sz w:val="28"/>
                <w:szCs w:val="28"/>
                <w:u w:color="FFC000"/>
              </w:rPr>
              <w:t>P. E</w:t>
            </w:r>
          </w:p>
          <w:p w14:paraId="01C13832" w14:textId="6B86E0AF" w:rsidR="00EE3A1E" w:rsidRPr="00AD1EE8" w:rsidRDefault="00051D72" w:rsidP="00EE3A1E">
            <w:pPr>
              <w:jc w:val="center"/>
            </w:pPr>
            <w:r w:rsidRPr="000E3F12">
              <w:rPr>
                <w:rFonts w:ascii="SassoonPrimaryInfant" w:hAnsi="SassoonPrimaryInfant" w:cstheme="minorHAnsi"/>
                <w:b/>
                <w:sz w:val="20"/>
                <w:szCs w:val="28"/>
                <w:u w:color="FFC000"/>
              </w:rPr>
              <w:t xml:space="preserve">In PE we will be taking part in Gymnastics, </w:t>
            </w:r>
            <w:r>
              <w:rPr>
                <w:rFonts w:ascii="SassoonPrimaryInfant" w:hAnsi="SassoonPrimaryInfant" w:cstheme="minorHAnsi"/>
                <w:b/>
                <w:sz w:val="20"/>
                <w:szCs w:val="28"/>
                <w:u w:color="FFC000"/>
              </w:rPr>
              <w:t>Tag Ru</w:t>
            </w:r>
            <w:r w:rsidR="00047DCE">
              <w:rPr>
                <w:rFonts w:ascii="SassoonPrimaryInfant" w:hAnsi="SassoonPrimaryInfant" w:cstheme="minorHAnsi"/>
                <w:b/>
                <w:sz w:val="20"/>
                <w:szCs w:val="28"/>
                <w:u w:color="FFC000"/>
              </w:rPr>
              <w:t>gby, Badminton and Hockey</w:t>
            </w:r>
            <w:r w:rsidRPr="000E3F12">
              <w:rPr>
                <w:rFonts w:ascii="SassoonPrimaryInfant" w:hAnsi="SassoonPrimaryInfant" w:cstheme="minorHAnsi"/>
                <w:b/>
                <w:sz w:val="20"/>
                <w:szCs w:val="28"/>
                <w:u w:color="FFC000"/>
              </w:rPr>
              <w:t xml:space="preserve"> sessions.</w:t>
            </w:r>
          </w:p>
        </w:tc>
      </w:tr>
      <w:tr w:rsidR="004742AB" w:rsidRPr="00C7076F" w14:paraId="54EFCDA3" w14:textId="77777777" w:rsidTr="00BB07D2">
        <w:tc>
          <w:tcPr>
            <w:tcW w:w="11341" w:type="dxa"/>
            <w:shd w:val="clear" w:color="auto" w:fill="auto"/>
          </w:tcPr>
          <w:p w14:paraId="62904D3B" w14:textId="4D9E702F" w:rsidR="004742AB" w:rsidRPr="00436BE1" w:rsidRDefault="00F40AA8" w:rsidP="00436BE1">
            <w:pPr>
              <w:pStyle w:val="NormalWeb"/>
              <w:jc w:val="center"/>
              <w:rPr>
                <w:rFonts w:ascii="SassoonPrimaryType" w:hAnsi="SassoonPrimaryType"/>
                <w:sz w:val="22"/>
                <w:szCs w:val="22"/>
              </w:rPr>
            </w:pPr>
            <w:r w:rsidRPr="00436BE1">
              <w:rPr>
                <w:rFonts w:ascii="SassoonPrimaryType" w:hAnsi="SassoonPrimaryType"/>
                <w:sz w:val="22"/>
                <w:szCs w:val="22"/>
              </w:rPr>
              <w:t xml:space="preserve">By the end of the </w:t>
            </w:r>
            <w:r w:rsidR="00967473" w:rsidRPr="00436BE1">
              <w:rPr>
                <w:rFonts w:ascii="SassoonPrimaryType" w:hAnsi="SassoonPrimaryType"/>
                <w:sz w:val="22"/>
                <w:szCs w:val="22"/>
              </w:rPr>
              <w:t>Autumn</w:t>
            </w:r>
            <w:r w:rsidRPr="00436BE1">
              <w:rPr>
                <w:rFonts w:ascii="SassoonPrimaryType" w:hAnsi="SassoonPrimaryType"/>
                <w:sz w:val="22"/>
                <w:szCs w:val="22"/>
              </w:rPr>
              <w:t xml:space="preserve"> term, children will </w:t>
            </w:r>
            <w:r w:rsidR="00436BE1" w:rsidRPr="00436BE1">
              <w:rPr>
                <w:rFonts w:ascii="SassoonPrimaryType" w:hAnsi="SassoonPrimaryType"/>
                <w:sz w:val="22"/>
                <w:szCs w:val="22"/>
              </w:rPr>
              <w:t>develop their physical skills, coordination and control through gymnastics, badminton, tag rugby and hockey, applying skills, tactics and rules in competitive situations. They will also develop teamwork, communication, perseverance and confidence while recognising their strengths and areas for improvement.</w:t>
            </w:r>
          </w:p>
        </w:tc>
      </w:tr>
      <w:tr w:rsidR="00EE3A1E" w:rsidRPr="00C7076F" w14:paraId="5F8D2636" w14:textId="77777777" w:rsidTr="00C13AE8">
        <w:tc>
          <w:tcPr>
            <w:tcW w:w="11341" w:type="dxa"/>
            <w:shd w:val="clear" w:color="auto" w:fill="FFFF00"/>
            <w:vAlign w:val="bottom"/>
          </w:tcPr>
          <w:p w14:paraId="0BCF48A7" w14:textId="02804FAD" w:rsidR="00EE3A1E" w:rsidRPr="007C48F7" w:rsidRDefault="00EE3A1E" w:rsidP="00EE3A1E">
            <w:pPr>
              <w:rPr>
                <w:rFonts w:ascii="SassoonPrimaryInfant" w:hAnsi="SassoonPrimaryInfant" w:cstheme="minorHAnsi"/>
                <w:b/>
                <w:sz w:val="28"/>
                <w:szCs w:val="28"/>
                <w:highlight w:val="yellow"/>
                <w:u w:color="FFC000"/>
              </w:rPr>
            </w:pPr>
            <w:r w:rsidRPr="00C7076F">
              <w:rPr>
                <w:rFonts w:ascii="SassoonPrimaryInfant" w:hAnsi="SassoonPrimaryInfant" w:cstheme="minorHAnsi"/>
                <w:b/>
                <w:sz w:val="28"/>
                <w:szCs w:val="28"/>
                <w:u w:color="FFC000"/>
              </w:rPr>
              <w:t xml:space="preserve">                                                         </w:t>
            </w:r>
            <w:r w:rsidRPr="007C48F7">
              <w:rPr>
                <w:rFonts w:ascii="SassoonPrimaryInfant" w:hAnsi="SassoonPrimaryInfant" w:cstheme="minorHAnsi"/>
                <w:b/>
                <w:sz w:val="28"/>
                <w:szCs w:val="28"/>
                <w:highlight w:val="yellow"/>
                <w:u w:color="FFC000"/>
              </w:rPr>
              <w:t>Music</w:t>
            </w:r>
          </w:p>
          <w:p w14:paraId="159DBDF5" w14:textId="0CC54548" w:rsidR="00EE3A1E" w:rsidRPr="00C7076F" w:rsidRDefault="00E2118C" w:rsidP="00EE3A1E">
            <w:pPr>
              <w:jc w:val="center"/>
              <w:rPr>
                <w:rFonts w:ascii="SassoonPrimaryInfant" w:hAnsi="SassoonPrimaryInfant" w:cstheme="minorHAnsi"/>
                <w:b/>
                <w:sz w:val="28"/>
                <w:szCs w:val="28"/>
                <w:u w:color="FFC000"/>
              </w:rPr>
            </w:pPr>
            <w:r>
              <w:rPr>
                <w:rFonts w:ascii="SassoonPrimaryInfant" w:hAnsi="SassoonPrimaryInfant" w:cstheme="minorHAnsi"/>
                <w:b/>
                <w:sz w:val="20"/>
                <w:szCs w:val="28"/>
                <w:highlight w:val="yellow"/>
                <w:u w:color="FFC000"/>
              </w:rPr>
              <w:t>C</w:t>
            </w:r>
            <w:r w:rsidR="00EE3A1E">
              <w:rPr>
                <w:rFonts w:ascii="SassoonPrimaryInfant" w:hAnsi="SassoonPrimaryInfant" w:cstheme="minorHAnsi"/>
                <w:b/>
                <w:sz w:val="20"/>
                <w:szCs w:val="28"/>
                <w:highlight w:val="yellow"/>
                <w:u w:color="FFC000"/>
              </w:rPr>
              <w:t xml:space="preserve">hildren will be </w:t>
            </w:r>
            <w:r>
              <w:rPr>
                <w:rFonts w:ascii="SassoonPrimaryInfant" w:hAnsi="SassoonPrimaryInfant" w:cstheme="minorHAnsi"/>
                <w:b/>
                <w:sz w:val="20"/>
                <w:szCs w:val="28"/>
                <w:highlight w:val="yellow"/>
                <w:u w:color="FFC000"/>
              </w:rPr>
              <w:t xml:space="preserve">investigating </w:t>
            </w:r>
            <w:r w:rsidR="00540BB2">
              <w:rPr>
                <w:rFonts w:ascii="SassoonPrimaryInfant" w:hAnsi="SassoonPrimaryInfant" w:cstheme="minorHAnsi"/>
                <w:b/>
                <w:sz w:val="20"/>
                <w:szCs w:val="28"/>
                <w:highlight w:val="yellow"/>
                <w:u w:color="FFC000"/>
              </w:rPr>
              <w:t>dynamics, pitch and tempo through the piece Fingal’s Cave by Men</w:t>
            </w:r>
            <w:r w:rsidR="0080152F">
              <w:rPr>
                <w:rFonts w:ascii="SassoonPrimaryInfant" w:hAnsi="SassoonPrimaryInfant" w:cstheme="minorHAnsi"/>
                <w:b/>
                <w:sz w:val="20"/>
                <w:szCs w:val="28"/>
                <w:highlight w:val="yellow"/>
                <w:u w:color="FFC000"/>
              </w:rPr>
              <w:t xml:space="preserve">delssohn. </w:t>
            </w:r>
            <w:r w:rsidR="00C47297">
              <w:rPr>
                <w:rFonts w:ascii="SassoonPrimaryInfant" w:hAnsi="SassoonPrimaryInfant" w:cstheme="minorHAnsi"/>
                <w:b/>
                <w:sz w:val="20"/>
                <w:szCs w:val="28"/>
                <w:u w:color="FFC000"/>
              </w:rPr>
              <w:t xml:space="preserve">During the second half of the Autumn term, children will learn songs from World War II. </w:t>
            </w:r>
          </w:p>
        </w:tc>
      </w:tr>
      <w:tr w:rsidR="002E41A4" w:rsidRPr="00C7076F" w14:paraId="73D7A19E" w14:textId="77777777" w:rsidTr="000072EB">
        <w:tc>
          <w:tcPr>
            <w:tcW w:w="11341" w:type="dxa"/>
            <w:shd w:val="clear" w:color="auto" w:fill="auto"/>
          </w:tcPr>
          <w:p w14:paraId="7A6445D3" w14:textId="0696F43F" w:rsidR="002E41A4" w:rsidRPr="00DF7B02" w:rsidRDefault="00484532" w:rsidP="00DF7B02">
            <w:pPr>
              <w:pStyle w:val="NormalWeb"/>
              <w:jc w:val="center"/>
              <w:rPr>
                <w:rFonts w:ascii="SassoonPrimaryType" w:hAnsi="SassoonPrimaryType"/>
                <w:sz w:val="22"/>
                <w:szCs w:val="22"/>
              </w:rPr>
            </w:pPr>
            <w:r w:rsidRPr="00DF7B02">
              <w:rPr>
                <w:rFonts w:ascii="SassoonPrimaryType" w:hAnsi="SassoonPrimaryType" w:cs="Segoe UI"/>
                <w:sz w:val="22"/>
                <w:szCs w:val="22"/>
              </w:rPr>
              <w:t xml:space="preserve">By the end of the </w:t>
            </w:r>
            <w:r w:rsidR="0080152F" w:rsidRPr="00DF7B02">
              <w:rPr>
                <w:rFonts w:ascii="SassoonPrimaryType" w:hAnsi="SassoonPrimaryType" w:cs="Segoe UI"/>
                <w:sz w:val="22"/>
                <w:szCs w:val="22"/>
              </w:rPr>
              <w:t>Autumn</w:t>
            </w:r>
            <w:r w:rsidRPr="00DF7B02">
              <w:rPr>
                <w:rFonts w:ascii="SassoonPrimaryType" w:hAnsi="SassoonPrimaryType" w:cs="Segoe UI"/>
                <w:sz w:val="22"/>
                <w:szCs w:val="22"/>
              </w:rPr>
              <w:t xml:space="preserve"> term, children will </w:t>
            </w:r>
            <w:r w:rsidR="00DF7B02" w:rsidRPr="00DF7B02">
              <w:rPr>
                <w:rFonts w:ascii="SassoonPrimaryType" w:hAnsi="SassoonPrimaryType"/>
                <w:sz w:val="22"/>
                <w:szCs w:val="22"/>
              </w:rPr>
              <w:t>explore how dynamics, pitch and tempo are used in music, developing their listening, improvisation and composition skills through the work of Mendelssohn. They will also use songs from World War II to improve their singing accuracy and control, identifying pitches within an octave and singing confidently in parts.</w:t>
            </w:r>
          </w:p>
        </w:tc>
      </w:tr>
    </w:tbl>
    <w:p w14:paraId="32503D7F" w14:textId="77777777" w:rsidR="00C327BA" w:rsidRPr="00C7076F" w:rsidRDefault="00C327BA">
      <w:pPr>
        <w:rPr>
          <w:rFonts w:ascii="SassoonPrimaryInfant" w:hAnsi="SassoonPrimaryInfant" w:cstheme="minorHAnsi"/>
        </w:rPr>
      </w:pPr>
    </w:p>
    <w:sectPr w:rsidR="00C327BA" w:rsidRPr="00C7076F" w:rsidSect="00626210">
      <w:pgSz w:w="11900" w:h="16840"/>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IVGB U+ Arial M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assoonPrimaryInfant">
    <w:panose1 w:val="00000400000000000000"/>
    <w:charset w:val="00"/>
    <w:family w:val="auto"/>
    <w:pitch w:val="variable"/>
    <w:sig w:usb0="00000083" w:usb1="00000000" w:usb2="00000000" w:usb3="00000000" w:csb0="00000009" w:csb1="00000000"/>
  </w:font>
  <w:font w:name="SassoonPrimaryType">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D0DD7C5"/>
    <w:multiLevelType w:val="hybridMultilevel"/>
    <w:tmpl w:val="4035A6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ECCD855"/>
    <w:multiLevelType w:val="hybridMultilevel"/>
    <w:tmpl w:val="DAFF43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C49B0A7"/>
    <w:multiLevelType w:val="hybridMultilevel"/>
    <w:tmpl w:val="416CE4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64AD016"/>
    <w:multiLevelType w:val="hybridMultilevel"/>
    <w:tmpl w:val="D89E003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BDF3E5B"/>
    <w:multiLevelType w:val="hybridMultilevel"/>
    <w:tmpl w:val="FC659D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6A58227"/>
    <w:multiLevelType w:val="hybridMultilevel"/>
    <w:tmpl w:val="D5BC514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3685AD7"/>
    <w:multiLevelType w:val="hybridMultilevel"/>
    <w:tmpl w:val="2A67CB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6CD7246"/>
    <w:multiLevelType w:val="hybridMultilevel"/>
    <w:tmpl w:val="FDB777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B112E2F"/>
    <w:multiLevelType w:val="hybridMultilevel"/>
    <w:tmpl w:val="0E6B7E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FFFFFFE"/>
    <w:multiLevelType w:val="singleLevel"/>
    <w:tmpl w:val="E1DA0A76"/>
    <w:lvl w:ilvl="0">
      <w:numFmt w:val="bullet"/>
      <w:pStyle w:val="BL"/>
      <w:lvlText w:val="*"/>
      <w:lvlJc w:val="left"/>
    </w:lvl>
  </w:abstractNum>
  <w:abstractNum w:abstractNumId="10" w15:restartNumberingAfterBreak="0">
    <w:nsid w:val="00EF0608"/>
    <w:multiLevelType w:val="hybridMultilevel"/>
    <w:tmpl w:val="40A44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DA42B5"/>
    <w:multiLevelType w:val="hybridMultilevel"/>
    <w:tmpl w:val="F2942DF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ECFBB0"/>
    <w:multiLevelType w:val="hybridMultilevel"/>
    <w:tmpl w:val="326076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C2FEC8"/>
    <w:multiLevelType w:val="hybridMultilevel"/>
    <w:tmpl w:val="8E9BE6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46A680B"/>
    <w:multiLevelType w:val="hybridMultilevel"/>
    <w:tmpl w:val="69288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7C1CD1"/>
    <w:multiLevelType w:val="multilevel"/>
    <w:tmpl w:val="640A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69C4979"/>
    <w:multiLevelType w:val="hybridMultilevel"/>
    <w:tmpl w:val="5C47DD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84D7965"/>
    <w:multiLevelType w:val="multilevel"/>
    <w:tmpl w:val="B5E6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2" w15:restartNumberingAfterBreak="0">
    <w:nsid w:val="1B095A92"/>
    <w:multiLevelType w:val="multilevel"/>
    <w:tmpl w:val="9EC4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F3026E"/>
    <w:multiLevelType w:val="hybridMultilevel"/>
    <w:tmpl w:val="C6702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FCAF3F"/>
    <w:multiLevelType w:val="hybridMultilevel"/>
    <w:tmpl w:val="934DA0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0D70AC1"/>
    <w:multiLevelType w:val="hybridMultilevel"/>
    <w:tmpl w:val="25AF9A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F2D481"/>
    <w:multiLevelType w:val="hybridMultilevel"/>
    <w:tmpl w:val="644DE1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82C02E8"/>
    <w:multiLevelType w:val="multilevel"/>
    <w:tmpl w:val="477A6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037225"/>
    <w:multiLevelType w:val="multilevel"/>
    <w:tmpl w:val="7406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7D0F94"/>
    <w:multiLevelType w:val="multilevel"/>
    <w:tmpl w:val="B3D6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0E5A54"/>
    <w:multiLevelType w:val="multilevel"/>
    <w:tmpl w:val="11A2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031E67"/>
    <w:multiLevelType w:val="multilevel"/>
    <w:tmpl w:val="0968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4"/>
  </w:num>
  <w:num w:numId="3">
    <w:abstractNumId w:val="26"/>
  </w:num>
  <w:num w:numId="4">
    <w:abstractNumId w:val="21"/>
  </w:num>
  <w:num w:numId="5">
    <w:abstractNumId w:val="33"/>
  </w:num>
  <w:num w:numId="6">
    <w:abstractNumId w:val="12"/>
  </w:num>
  <w:num w:numId="7">
    <w:abstractNumId w:val="30"/>
  </w:num>
  <w:num w:numId="8">
    <w:abstractNumId w:val="34"/>
  </w:num>
  <w:num w:numId="9">
    <w:abstractNumId w:val="10"/>
  </w:num>
  <w:num w:numId="10">
    <w:abstractNumId w:val="23"/>
  </w:num>
  <w:num w:numId="11">
    <w:abstractNumId w:val="16"/>
  </w:num>
  <w:num w:numId="12">
    <w:abstractNumId w:val="29"/>
  </w:num>
  <w:num w:numId="13">
    <w:abstractNumId w:val="31"/>
  </w:num>
  <w:num w:numId="14">
    <w:abstractNumId w:val="7"/>
  </w:num>
  <w:num w:numId="15">
    <w:abstractNumId w:val="5"/>
  </w:num>
  <w:num w:numId="16">
    <w:abstractNumId w:val="19"/>
  </w:num>
  <w:num w:numId="17">
    <w:abstractNumId w:val="1"/>
  </w:num>
  <w:num w:numId="18">
    <w:abstractNumId w:val="24"/>
  </w:num>
  <w:num w:numId="19">
    <w:abstractNumId w:val="8"/>
  </w:num>
  <w:num w:numId="20">
    <w:abstractNumId w:val="2"/>
  </w:num>
  <w:num w:numId="21">
    <w:abstractNumId w:val="9"/>
    <w:lvlOverride w:ilvl="0">
      <w:lvl w:ilvl="0">
        <w:start w:val="65535"/>
        <w:numFmt w:val="bullet"/>
        <w:pStyle w:val="BL"/>
        <w:lvlText w:val="•"/>
        <w:legacy w:legacy="1" w:legacySpace="0" w:legacyIndent="211"/>
        <w:lvlJc w:val="left"/>
        <w:rPr>
          <w:rFonts w:ascii="Arial" w:hAnsi="Arial" w:cs="Arial" w:hint="default"/>
          <w:b w:val="0"/>
        </w:rPr>
      </w:lvl>
    </w:lvlOverride>
  </w:num>
  <w:num w:numId="22">
    <w:abstractNumId w:val="11"/>
  </w:num>
  <w:num w:numId="23">
    <w:abstractNumId w:val="0"/>
  </w:num>
  <w:num w:numId="24">
    <w:abstractNumId w:val="15"/>
  </w:num>
  <w:num w:numId="25">
    <w:abstractNumId w:val="4"/>
  </w:num>
  <w:num w:numId="26">
    <w:abstractNumId w:val="25"/>
  </w:num>
  <w:num w:numId="27">
    <w:abstractNumId w:val="27"/>
  </w:num>
  <w:num w:numId="28">
    <w:abstractNumId w:val="3"/>
  </w:num>
  <w:num w:numId="29">
    <w:abstractNumId w:val="13"/>
  </w:num>
  <w:num w:numId="30">
    <w:abstractNumId w:val="6"/>
  </w:num>
  <w:num w:numId="31">
    <w:abstractNumId w:val="32"/>
  </w:num>
  <w:num w:numId="32">
    <w:abstractNumId w:val="22"/>
  </w:num>
  <w:num w:numId="33">
    <w:abstractNumId w:val="20"/>
  </w:num>
  <w:num w:numId="34">
    <w:abstractNumId w:val="28"/>
  </w:num>
  <w:num w:numId="35">
    <w:abstractNumId w:val="17"/>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04"/>
    <w:rsid w:val="00011F10"/>
    <w:rsid w:val="00012F6D"/>
    <w:rsid w:val="000150E6"/>
    <w:rsid w:val="0002331A"/>
    <w:rsid w:val="000262E2"/>
    <w:rsid w:val="00026CF8"/>
    <w:rsid w:val="00047DCE"/>
    <w:rsid w:val="00051D72"/>
    <w:rsid w:val="0006374D"/>
    <w:rsid w:val="0007713E"/>
    <w:rsid w:val="00080E86"/>
    <w:rsid w:val="000C2E92"/>
    <w:rsid w:val="000C5B1A"/>
    <w:rsid w:val="000C685A"/>
    <w:rsid w:val="000C79C7"/>
    <w:rsid w:val="000D2710"/>
    <w:rsid w:val="000D4A0A"/>
    <w:rsid w:val="000D5926"/>
    <w:rsid w:val="000E18FD"/>
    <w:rsid w:val="001016CA"/>
    <w:rsid w:val="00105E27"/>
    <w:rsid w:val="00113E7C"/>
    <w:rsid w:val="00130607"/>
    <w:rsid w:val="00177F80"/>
    <w:rsid w:val="00183F6A"/>
    <w:rsid w:val="001926DA"/>
    <w:rsid w:val="001B463F"/>
    <w:rsid w:val="001D37B9"/>
    <w:rsid w:val="002016A8"/>
    <w:rsid w:val="0023224B"/>
    <w:rsid w:val="002325C6"/>
    <w:rsid w:val="00242F90"/>
    <w:rsid w:val="00264812"/>
    <w:rsid w:val="002827F2"/>
    <w:rsid w:val="00283879"/>
    <w:rsid w:val="00284F5A"/>
    <w:rsid w:val="002A1950"/>
    <w:rsid w:val="002A6CFF"/>
    <w:rsid w:val="002B610A"/>
    <w:rsid w:val="002D2E71"/>
    <w:rsid w:val="002D61DF"/>
    <w:rsid w:val="002E41A4"/>
    <w:rsid w:val="002F0C8C"/>
    <w:rsid w:val="00303413"/>
    <w:rsid w:val="00305FFC"/>
    <w:rsid w:val="00324F73"/>
    <w:rsid w:val="00361D14"/>
    <w:rsid w:val="00362AC9"/>
    <w:rsid w:val="0036419A"/>
    <w:rsid w:val="003708EB"/>
    <w:rsid w:val="00386D25"/>
    <w:rsid w:val="00393DC9"/>
    <w:rsid w:val="003A5598"/>
    <w:rsid w:val="003D6194"/>
    <w:rsid w:val="003E4722"/>
    <w:rsid w:val="003F1C9E"/>
    <w:rsid w:val="00400165"/>
    <w:rsid w:val="0040322B"/>
    <w:rsid w:val="00410873"/>
    <w:rsid w:val="00414501"/>
    <w:rsid w:val="00436BE1"/>
    <w:rsid w:val="0045495A"/>
    <w:rsid w:val="004620D0"/>
    <w:rsid w:val="004742AB"/>
    <w:rsid w:val="00476FD4"/>
    <w:rsid w:val="00484532"/>
    <w:rsid w:val="00485083"/>
    <w:rsid w:val="004A32CF"/>
    <w:rsid w:val="004A79B2"/>
    <w:rsid w:val="004B0B9D"/>
    <w:rsid w:val="004C0010"/>
    <w:rsid w:val="004C1806"/>
    <w:rsid w:val="004E7CCB"/>
    <w:rsid w:val="004F1AD1"/>
    <w:rsid w:val="005063B4"/>
    <w:rsid w:val="005114AF"/>
    <w:rsid w:val="00512FE8"/>
    <w:rsid w:val="005214AE"/>
    <w:rsid w:val="00524FDC"/>
    <w:rsid w:val="00540BB2"/>
    <w:rsid w:val="00555011"/>
    <w:rsid w:val="0056710A"/>
    <w:rsid w:val="0057423B"/>
    <w:rsid w:val="00575676"/>
    <w:rsid w:val="005771D5"/>
    <w:rsid w:val="0058134E"/>
    <w:rsid w:val="005938CB"/>
    <w:rsid w:val="00595337"/>
    <w:rsid w:val="005A04F2"/>
    <w:rsid w:val="005A4967"/>
    <w:rsid w:val="005B2DC3"/>
    <w:rsid w:val="005C51C9"/>
    <w:rsid w:val="005D0B02"/>
    <w:rsid w:val="005F3039"/>
    <w:rsid w:val="00605022"/>
    <w:rsid w:val="0060786B"/>
    <w:rsid w:val="00615E2D"/>
    <w:rsid w:val="006206BA"/>
    <w:rsid w:val="00622BF5"/>
    <w:rsid w:val="0062454C"/>
    <w:rsid w:val="00626210"/>
    <w:rsid w:val="00652C7E"/>
    <w:rsid w:val="00666F94"/>
    <w:rsid w:val="00667F1D"/>
    <w:rsid w:val="00680BBF"/>
    <w:rsid w:val="0069620E"/>
    <w:rsid w:val="006962DB"/>
    <w:rsid w:val="00696C43"/>
    <w:rsid w:val="006B1CC3"/>
    <w:rsid w:val="006F5159"/>
    <w:rsid w:val="007032FD"/>
    <w:rsid w:val="00705922"/>
    <w:rsid w:val="00712ED6"/>
    <w:rsid w:val="0072766A"/>
    <w:rsid w:val="00730B83"/>
    <w:rsid w:val="00744E04"/>
    <w:rsid w:val="0075635C"/>
    <w:rsid w:val="0077715E"/>
    <w:rsid w:val="007876BF"/>
    <w:rsid w:val="00791C20"/>
    <w:rsid w:val="007A3A04"/>
    <w:rsid w:val="007C40E3"/>
    <w:rsid w:val="0080152F"/>
    <w:rsid w:val="00831D36"/>
    <w:rsid w:val="00854030"/>
    <w:rsid w:val="00885618"/>
    <w:rsid w:val="00886889"/>
    <w:rsid w:val="00887E33"/>
    <w:rsid w:val="00894831"/>
    <w:rsid w:val="008B2E84"/>
    <w:rsid w:val="008C303B"/>
    <w:rsid w:val="008C7143"/>
    <w:rsid w:val="008D76F9"/>
    <w:rsid w:val="008E4377"/>
    <w:rsid w:val="00920052"/>
    <w:rsid w:val="00933502"/>
    <w:rsid w:val="0094502D"/>
    <w:rsid w:val="009524AD"/>
    <w:rsid w:val="009546AD"/>
    <w:rsid w:val="00967473"/>
    <w:rsid w:val="00973B8A"/>
    <w:rsid w:val="0098071E"/>
    <w:rsid w:val="0098590D"/>
    <w:rsid w:val="009A552C"/>
    <w:rsid w:val="009B57B4"/>
    <w:rsid w:val="009C1AB4"/>
    <w:rsid w:val="009D0F8C"/>
    <w:rsid w:val="009E19D9"/>
    <w:rsid w:val="009E3070"/>
    <w:rsid w:val="009E36B0"/>
    <w:rsid w:val="009F3DED"/>
    <w:rsid w:val="00A054AD"/>
    <w:rsid w:val="00A1309C"/>
    <w:rsid w:val="00A170FF"/>
    <w:rsid w:val="00A43343"/>
    <w:rsid w:val="00A67AA3"/>
    <w:rsid w:val="00A743BD"/>
    <w:rsid w:val="00A84484"/>
    <w:rsid w:val="00A92F00"/>
    <w:rsid w:val="00AA29E4"/>
    <w:rsid w:val="00AB583B"/>
    <w:rsid w:val="00AB79D1"/>
    <w:rsid w:val="00AC67EB"/>
    <w:rsid w:val="00AD0955"/>
    <w:rsid w:val="00AD1EE8"/>
    <w:rsid w:val="00AE51F1"/>
    <w:rsid w:val="00AE5975"/>
    <w:rsid w:val="00B2438E"/>
    <w:rsid w:val="00B2474D"/>
    <w:rsid w:val="00B24AD8"/>
    <w:rsid w:val="00B328CD"/>
    <w:rsid w:val="00B528FB"/>
    <w:rsid w:val="00B5352F"/>
    <w:rsid w:val="00B53EC4"/>
    <w:rsid w:val="00B65009"/>
    <w:rsid w:val="00B651ED"/>
    <w:rsid w:val="00B7006E"/>
    <w:rsid w:val="00B74C94"/>
    <w:rsid w:val="00B821DE"/>
    <w:rsid w:val="00B8266F"/>
    <w:rsid w:val="00B86641"/>
    <w:rsid w:val="00B87168"/>
    <w:rsid w:val="00B917B7"/>
    <w:rsid w:val="00B91D30"/>
    <w:rsid w:val="00B9368F"/>
    <w:rsid w:val="00B962F8"/>
    <w:rsid w:val="00BA07F1"/>
    <w:rsid w:val="00BC4D8B"/>
    <w:rsid w:val="00C004F5"/>
    <w:rsid w:val="00C13AE8"/>
    <w:rsid w:val="00C14F75"/>
    <w:rsid w:val="00C22AE0"/>
    <w:rsid w:val="00C237D1"/>
    <w:rsid w:val="00C327BA"/>
    <w:rsid w:val="00C42339"/>
    <w:rsid w:val="00C444F8"/>
    <w:rsid w:val="00C47297"/>
    <w:rsid w:val="00C51E6B"/>
    <w:rsid w:val="00C7076F"/>
    <w:rsid w:val="00C71CA7"/>
    <w:rsid w:val="00C7208B"/>
    <w:rsid w:val="00C92163"/>
    <w:rsid w:val="00CD60A2"/>
    <w:rsid w:val="00CF1B74"/>
    <w:rsid w:val="00CF24F3"/>
    <w:rsid w:val="00CF6EF2"/>
    <w:rsid w:val="00D3144F"/>
    <w:rsid w:val="00D31FFA"/>
    <w:rsid w:val="00D3711C"/>
    <w:rsid w:val="00D57962"/>
    <w:rsid w:val="00D772BB"/>
    <w:rsid w:val="00D80A1E"/>
    <w:rsid w:val="00DB7015"/>
    <w:rsid w:val="00DB73A4"/>
    <w:rsid w:val="00DC18DD"/>
    <w:rsid w:val="00DC5D6A"/>
    <w:rsid w:val="00DE35F4"/>
    <w:rsid w:val="00DF4812"/>
    <w:rsid w:val="00DF7B02"/>
    <w:rsid w:val="00E05DB3"/>
    <w:rsid w:val="00E06AFB"/>
    <w:rsid w:val="00E11EF6"/>
    <w:rsid w:val="00E13669"/>
    <w:rsid w:val="00E142DA"/>
    <w:rsid w:val="00E2118C"/>
    <w:rsid w:val="00E21B92"/>
    <w:rsid w:val="00E21E09"/>
    <w:rsid w:val="00E2251C"/>
    <w:rsid w:val="00E255BA"/>
    <w:rsid w:val="00E44DC0"/>
    <w:rsid w:val="00E54FE9"/>
    <w:rsid w:val="00E57123"/>
    <w:rsid w:val="00E60A5F"/>
    <w:rsid w:val="00E642E7"/>
    <w:rsid w:val="00E715E0"/>
    <w:rsid w:val="00E729FF"/>
    <w:rsid w:val="00E816AC"/>
    <w:rsid w:val="00EA4B01"/>
    <w:rsid w:val="00ED3C2F"/>
    <w:rsid w:val="00EE043A"/>
    <w:rsid w:val="00EE3A1E"/>
    <w:rsid w:val="00EE5859"/>
    <w:rsid w:val="00EF7D30"/>
    <w:rsid w:val="00F16196"/>
    <w:rsid w:val="00F40AA8"/>
    <w:rsid w:val="00F61558"/>
    <w:rsid w:val="00F71C15"/>
    <w:rsid w:val="00F7236A"/>
    <w:rsid w:val="00F86A25"/>
    <w:rsid w:val="00F86B36"/>
    <w:rsid w:val="00FA070A"/>
    <w:rsid w:val="00FA60B7"/>
    <w:rsid w:val="00FE1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chartTrackingRefBased/>
  <w15:docId w15:val="{50E6E142-8853-4397-B45E-DF2692D1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04"/>
    <w:rPr>
      <w:rFonts w:ascii="Times New Roman" w:eastAsia="Times New Roman" w:hAnsi="Times New Roman" w:cs="Times New Roman"/>
    </w:rPr>
  </w:style>
  <w:style w:type="paragraph" w:styleId="Heading3">
    <w:name w:val="heading 3"/>
    <w:basedOn w:val="Normal"/>
    <w:link w:val="Heading3Char"/>
    <w:uiPriority w:val="9"/>
    <w:qFormat/>
    <w:rsid w:val="00E255BA"/>
    <w:pPr>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customStyle="1" w:styleId="Pa7">
    <w:name w:val="Pa7"/>
    <w:basedOn w:val="Normal"/>
    <w:next w:val="Normal"/>
    <w:uiPriority w:val="99"/>
    <w:rsid w:val="008C303B"/>
    <w:pPr>
      <w:autoSpaceDE w:val="0"/>
      <w:autoSpaceDN w:val="0"/>
      <w:adjustRightInd w:val="0"/>
      <w:spacing w:line="241" w:lineRule="atLeast"/>
    </w:pPr>
    <w:rPr>
      <w:rFonts w:ascii="BIVGB U+ Arial MT" w:eastAsiaTheme="minorHAnsi" w:hAnsi="BIVGB U+ Arial MT" w:cstheme="minorBidi"/>
      <w:lang w:val="en-GB"/>
    </w:rPr>
  </w:style>
  <w:style w:type="character" w:customStyle="1" w:styleId="A6">
    <w:name w:val="A6"/>
    <w:uiPriority w:val="99"/>
    <w:rsid w:val="008C303B"/>
    <w:rPr>
      <w:rFonts w:cs="BIVGB U+ Arial MT"/>
      <w:color w:val="000000"/>
      <w:sz w:val="18"/>
      <w:szCs w:val="18"/>
    </w:rPr>
  </w:style>
  <w:style w:type="paragraph" w:customStyle="1" w:styleId="Default">
    <w:name w:val="Default"/>
    <w:rsid w:val="0002331A"/>
    <w:pPr>
      <w:autoSpaceDE w:val="0"/>
      <w:autoSpaceDN w:val="0"/>
      <w:adjustRightInd w:val="0"/>
    </w:pPr>
    <w:rPr>
      <w:rFonts w:ascii="Calibri" w:hAnsi="Calibri" w:cs="Calibri"/>
      <w:color w:val="000000"/>
      <w:lang w:val="en-GB"/>
    </w:rPr>
  </w:style>
  <w:style w:type="paragraph" w:customStyle="1" w:styleId="BL">
    <w:name w:val="BL"/>
    <w:qFormat/>
    <w:rsid w:val="00E715E0"/>
    <w:pPr>
      <w:widowControl w:val="0"/>
      <w:numPr>
        <w:numId w:val="21"/>
      </w:numPr>
      <w:shd w:val="clear" w:color="auto" w:fill="FFFFFF"/>
      <w:tabs>
        <w:tab w:val="left" w:pos="221"/>
      </w:tabs>
      <w:autoSpaceDE w:val="0"/>
      <w:autoSpaceDN w:val="0"/>
      <w:adjustRightInd w:val="0"/>
      <w:spacing w:after="60"/>
      <w:ind w:left="2720" w:hanging="220"/>
    </w:pPr>
    <w:rPr>
      <w:rFonts w:ascii="Helvetica" w:eastAsia="MS Mincho" w:hAnsi="Helvetica" w:cs="Times New Roman"/>
      <w:sz w:val="18"/>
      <w:szCs w:val="18"/>
    </w:rPr>
  </w:style>
  <w:style w:type="paragraph" w:customStyle="1" w:styleId="BL-2COL">
    <w:name w:val="BL - 2 COL"/>
    <w:basedOn w:val="Normal"/>
    <w:qFormat/>
    <w:rsid w:val="004A79B2"/>
    <w:pPr>
      <w:widowControl w:val="0"/>
      <w:autoSpaceDE w:val="0"/>
      <w:autoSpaceDN w:val="0"/>
      <w:adjustRightInd w:val="0"/>
      <w:spacing w:before="60"/>
      <w:ind w:left="130" w:hanging="130"/>
    </w:pPr>
    <w:rPr>
      <w:rFonts w:ascii="Arial" w:eastAsia="MS Mincho" w:hAnsi="Arial" w:cs="Arial"/>
      <w:color w:val="000000"/>
      <w:sz w:val="18"/>
      <w:szCs w:val="18"/>
      <w:lang w:val="en-GB"/>
    </w:rPr>
  </w:style>
  <w:style w:type="paragraph" w:customStyle="1" w:styleId="Pa0">
    <w:name w:val="Pa0"/>
    <w:basedOn w:val="Default"/>
    <w:next w:val="Default"/>
    <w:uiPriority w:val="99"/>
    <w:rsid w:val="00B651ED"/>
    <w:pPr>
      <w:spacing w:line="241" w:lineRule="atLeast"/>
    </w:pPr>
    <w:rPr>
      <w:rFonts w:ascii="Arial" w:hAnsi="Arial" w:cs="Arial"/>
      <w:color w:val="auto"/>
    </w:rPr>
  </w:style>
  <w:style w:type="paragraph" w:customStyle="1" w:styleId="Pa1">
    <w:name w:val="Pa1"/>
    <w:basedOn w:val="Default"/>
    <w:next w:val="Default"/>
    <w:uiPriority w:val="99"/>
    <w:rsid w:val="00B651ED"/>
    <w:pPr>
      <w:spacing w:line="241" w:lineRule="atLeast"/>
    </w:pPr>
    <w:rPr>
      <w:rFonts w:ascii="Arial" w:hAnsi="Arial" w:cs="Arial"/>
      <w:color w:val="auto"/>
    </w:rPr>
  </w:style>
  <w:style w:type="paragraph" w:styleId="BalloonText">
    <w:name w:val="Balloon Text"/>
    <w:basedOn w:val="Normal"/>
    <w:link w:val="BalloonTextChar"/>
    <w:uiPriority w:val="99"/>
    <w:semiHidden/>
    <w:unhideWhenUsed/>
    <w:rsid w:val="00B651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1ED"/>
    <w:rPr>
      <w:rFonts w:ascii="Segoe UI" w:eastAsia="Times New Roman" w:hAnsi="Segoe UI" w:cs="Segoe UI"/>
      <w:sz w:val="18"/>
      <w:szCs w:val="18"/>
    </w:rPr>
  </w:style>
  <w:style w:type="paragraph" w:styleId="NormalWeb">
    <w:name w:val="Normal (Web)"/>
    <w:basedOn w:val="Normal"/>
    <w:uiPriority w:val="99"/>
    <w:unhideWhenUsed/>
    <w:rsid w:val="00386D25"/>
    <w:pPr>
      <w:spacing w:before="100" w:beforeAutospacing="1" w:after="100" w:afterAutospacing="1"/>
    </w:pPr>
    <w:rPr>
      <w:lang w:val="en-GB" w:eastAsia="en-GB"/>
    </w:rPr>
  </w:style>
  <w:style w:type="character" w:styleId="Emphasis">
    <w:name w:val="Emphasis"/>
    <w:basedOn w:val="DefaultParagraphFont"/>
    <w:uiPriority w:val="20"/>
    <w:qFormat/>
    <w:rsid w:val="00894831"/>
    <w:rPr>
      <w:i/>
      <w:iCs/>
    </w:rPr>
  </w:style>
  <w:style w:type="character" w:customStyle="1" w:styleId="Heading3Char">
    <w:name w:val="Heading 3 Char"/>
    <w:basedOn w:val="DefaultParagraphFont"/>
    <w:link w:val="Heading3"/>
    <w:uiPriority w:val="9"/>
    <w:rsid w:val="00E255BA"/>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7876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892">
      <w:bodyDiv w:val="1"/>
      <w:marLeft w:val="0"/>
      <w:marRight w:val="0"/>
      <w:marTop w:val="0"/>
      <w:marBottom w:val="0"/>
      <w:divBdr>
        <w:top w:val="none" w:sz="0" w:space="0" w:color="auto"/>
        <w:left w:val="none" w:sz="0" w:space="0" w:color="auto"/>
        <w:bottom w:val="none" w:sz="0" w:space="0" w:color="auto"/>
        <w:right w:val="none" w:sz="0" w:space="0" w:color="auto"/>
      </w:divBdr>
    </w:div>
    <w:div w:id="81070291">
      <w:bodyDiv w:val="1"/>
      <w:marLeft w:val="0"/>
      <w:marRight w:val="0"/>
      <w:marTop w:val="0"/>
      <w:marBottom w:val="0"/>
      <w:divBdr>
        <w:top w:val="none" w:sz="0" w:space="0" w:color="auto"/>
        <w:left w:val="none" w:sz="0" w:space="0" w:color="auto"/>
        <w:bottom w:val="none" w:sz="0" w:space="0" w:color="auto"/>
        <w:right w:val="none" w:sz="0" w:space="0" w:color="auto"/>
      </w:divBdr>
    </w:div>
    <w:div w:id="112557088">
      <w:bodyDiv w:val="1"/>
      <w:marLeft w:val="0"/>
      <w:marRight w:val="0"/>
      <w:marTop w:val="0"/>
      <w:marBottom w:val="0"/>
      <w:divBdr>
        <w:top w:val="none" w:sz="0" w:space="0" w:color="auto"/>
        <w:left w:val="none" w:sz="0" w:space="0" w:color="auto"/>
        <w:bottom w:val="none" w:sz="0" w:space="0" w:color="auto"/>
        <w:right w:val="none" w:sz="0" w:space="0" w:color="auto"/>
      </w:divBdr>
    </w:div>
    <w:div w:id="140658311">
      <w:bodyDiv w:val="1"/>
      <w:marLeft w:val="0"/>
      <w:marRight w:val="0"/>
      <w:marTop w:val="0"/>
      <w:marBottom w:val="0"/>
      <w:divBdr>
        <w:top w:val="none" w:sz="0" w:space="0" w:color="auto"/>
        <w:left w:val="none" w:sz="0" w:space="0" w:color="auto"/>
        <w:bottom w:val="none" w:sz="0" w:space="0" w:color="auto"/>
        <w:right w:val="none" w:sz="0" w:space="0" w:color="auto"/>
      </w:divBdr>
    </w:div>
    <w:div w:id="154299409">
      <w:bodyDiv w:val="1"/>
      <w:marLeft w:val="0"/>
      <w:marRight w:val="0"/>
      <w:marTop w:val="0"/>
      <w:marBottom w:val="0"/>
      <w:divBdr>
        <w:top w:val="none" w:sz="0" w:space="0" w:color="auto"/>
        <w:left w:val="none" w:sz="0" w:space="0" w:color="auto"/>
        <w:bottom w:val="none" w:sz="0" w:space="0" w:color="auto"/>
        <w:right w:val="none" w:sz="0" w:space="0" w:color="auto"/>
      </w:divBdr>
    </w:div>
    <w:div w:id="160237798">
      <w:bodyDiv w:val="1"/>
      <w:marLeft w:val="0"/>
      <w:marRight w:val="0"/>
      <w:marTop w:val="0"/>
      <w:marBottom w:val="0"/>
      <w:divBdr>
        <w:top w:val="none" w:sz="0" w:space="0" w:color="auto"/>
        <w:left w:val="none" w:sz="0" w:space="0" w:color="auto"/>
        <w:bottom w:val="none" w:sz="0" w:space="0" w:color="auto"/>
        <w:right w:val="none" w:sz="0" w:space="0" w:color="auto"/>
      </w:divBdr>
    </w:div>
    <w:div w:id="187529475">
      <w:bodyDiv w:val="1"/>
      <w:marLeft w:val="0"/>
      <w:marRight w:val="0"/>
      <w:marTop w:val="0"/>
      <w:marBottom w:val="0"/>
      <w:divBdr>
        <w:top w:val="none" w:sz="0" w:space="0" w:color="auto"/>
        <w:left w:val="none" w:sz="0" w:space="0" w:color="auto"/>
        <w:bottom w:val="none" w:sz="0" w:space="0" w:color="auto"/>
        <w:right w:val="none" w:sz="0" w:space="0" w:color="auto"/>
      </w:divBdr>
    </w:div>
    <w:div w:id="211622156">
      <w:bodyDiv w:val="1"/>
      <w:marLeft w:val="0"/>
      <w:marRight w:val="0"/>
      <w:marTop w:val="0"/>
      <w:marBottom w:val="0"/>
      <w:divBdr>
        <w:top w:val="none" w:sz="0" w:space="0" w:color="auto"/>
        <w:left w:val="none" w:sz="0" w:space="0" w:color="auto"/>
        <w:bottom w:val="none" w:sz="0" w:space="0" w:color="auto"/>
        <w:right w:val="none" w:sz="0" w:space="0" w:color="auto"/>
      </w:divBdr>
    </w:div>
    <w:div w:id="253321420">
      <w:bodyDiv w:val="1"/>
      <w:marLeft w:val="0"/>
      <w:marRight w:val="0"/>
      <w:marTop w:val="0"/>
      <w:marBottom w:val="0"/>
      <w:divBdr>
        <w:top w:val="none" w:sz="0" w:space="0" w:color="auto"/>
        <w:left w:val="none" w:sz="0" w:space="0" w:color="auto"/>
        <w:bottom w:val="none" w:sz="0" w:space="0" w:color="auto"/>
        <w:right w:val="none" w:sz="0" w:space="0" w:color="auto"/>
      </w:divBdr>
    </w:div>
    <w:div w:id="354700231">
      <w:bodyDiv w:val="1"/>
      <w:marLeft w:val="0"/>
      <w:marRight w:val="0"/>
      <w:marTop w:val="0"/>
      <w:marBottom w:val="0"/>
      <w:divBdr>
        <w:top w:val="none" w:sz="0" w:space="0" w:color="auto"/>
        <w:left w:val="none" w:sz="0" w:space="0" w:color="auto"/>
        <w:bottom w:val="none" w:sz="0" w:space="0" w:color="auto"/>
        <w:right w:val="none" w:sz="0" w:space="0" w:color="auto"/>
      </w:divBdr>
      <w:divsChild>
        <w:div w:id="544414832">
          <w:marLeft w:val="0"/>
          <w:marRight w:val="0"/>
          <w:marTop w:val="0"/>
          <w:marBottom w:val="0"/>
          <w:divBdr>
            <w:top w:val="none" w:sz="0" w:space="0" w:color="auto"/>
            <w:left w:val="none" w:sz="0" w:space="0" w:color="auto"/>
            <w:bottom w:val="none" w:sz="0" w:space="0" w:color="auto"/>
            <w:right w:val="none" w:sz="0" w:space="0" w:color="auto"/>
          </w:divBdr>
        </w:div>
      </w:divsChild>
    </w:div>
    <w:div w:id="396981868">
      <w:bodyDiv w:val="1"/>
      <w:marLeft w:val="0"/>
      <w:marRight w:val="0"/>
      <w:marTop w:val="0"/>
      <w:marBottom w:val="0"/>
      <w:divBdr>
        <w:top w:val="none" w:sz="0" w:space="0" w:color="auto"/>
        <w:left w:val="none" w:sz="0" w:space="0" w:color="auto"/>
        <w:bottom w:val="none" w:sz="0" w:space="0" w:color="auto"/>
        <w:right w:val="none" w:sz="0" w:space="0" w:color="auto"/>
      </w:divBdr>
      <w:divsChild>
        <w:div w:id="1717778139">
          <w:marLeft w:val="0"/>
          <w:marRight w:val="0"/>
          <w:marTop w:val="0"/>
          <w:marBottom w:val="0"/>
          <w:divBdr>
            <w:top w:val="none" w:sz="0" w:space="0" w:color="auto"/>
            <w:left w:val="none" w:sz="0" w:space="0" w:color="auto"/>
            <w:bottom w:val="none" w:sz="0" w:space="0" w:color="auto"/>
            <w:right w:val="none" w:sz="0" w:space="0" w:color="auto"/>
          </w:divBdr>
        </w:div>
      </w:divsChild>
    </w:div>
    <w:div w:id="402603151">
      <w:bodyDiv w:val="1"/>
      <w:marLeft w:val="0"/>
      <w:marRight w:val="0"/>
      <w:marTop w:val="0"/>
      <w:marBottom w:val="0"/>
      <w:divBdr>
        <w:top w:val="none" w:sz="0" w:space="0" w:color="auto"/>
        <w:left w:val="none" w:sz="0" w:space="0" w:color="auto"/>
        <w:bottom w:val="none" w:sz="0" w:space="0" w:color="auto"/>
        <w:right w:val="none" w:sz="0" w:space="0" w:color="auto"/>
      </w:divBdr>
      <w:divsChild>
        <w:div w:id="1241211935">
          <w:marLeft w:val="0"/>
          <w:marRight w:val="0"/>
          <w:marTop w:val="0"/>
          <w:marBottom w:val="0"/>
          <w:divBdr>
            <w:top w:val="none" w:sz="0" w:space="0" w:color="auto"/>
            <w:left w:val="none" w:sz="0" w:space="0" w:color="auto"/>
            <w:bottom w:val="none" w:sz="0" w:space="0" w:color="auto"/>
            <w:right w:val="none" w:sz="0" w:space="0" w:color="auto"/>
          </w:divBdr>
          <w:divsChild>
            <w:div w:id="1703437951">
              <w:marLeft w:val="0"/>
              <w:marRight w:val="0"/>
              <w:marTop w:val="0"/>
              <w:marBottom w:val="0"/>
              <w:divBdr>
                <w:top w:val="none" w:sz="0" w:space="0" w:color="auto"/>
                <w:left w:val="none" w:sz="0" w:space="0" w:color="auto"/>
                <w:bottom w:val="none" w:sz="0" w:space="0" w:color="auto"/>
                <w:right w:val="none" w:sz="0" w:space="0" w:color="auto"/>
              </w:divBdr>
              <w:divsChild>
                <w:div w:id="946154545">
                  <w:marLeft w:val="0"/>
                  <w:marRight w:val="0"/>
                  <w:marTop w:val="0"/>
                  <w:marBottom w:val="0"/>
                  <w:divBdr>
                    <w:top w:val="none" w:sz="0" w:space="0" w:color="auto"/>
                    <w:left w:val="none" w:sz="0" w:space="0" w:color="auto"/>
                    <w:bottom w:val="none" w:sz="0" w:space="0" w:color="auto"/>
                    <w:right w:val="none" w:sz="0" w:space="0" w:color="auto"/>
                  </w:divBdr>
                  <w:divsChild>
                    <w:div w:id="764494857">
                      <w:marLeft w:val="0"/>
                      <w:marRight w:val="0"/>
                      <w:marTop w:val="0"/>
                      <w:marBottom w:val="0"/>
                      <w:divBdr>
                        <w:top w:val="none" w:sz="0" w:space="0" w:color="auto"/>
                        <w:left w:val="none" w:sz="0" w:space="0" w:color="auto"/>
                        <w:bottom w:val="none" w:sz="0" w:space="0" w:color="auto"/>
                        <w:right w:val="none" w:sz="0" w:space="0" w:color="auto"/>
                      </w:divBdr>
                      <w:divsChild>
                        <w:div w:id="609972343">
                          <w:marLeft w:val="0"/>
                          <w:marRight w:val="0"/>
                          <w:marTop w:val="0"/>
                          <w:marBottom w:val="0"/>
                          <w:divBdr>
                            <w:top w:val="none" w:sz="0" w:space="0" w:color="auto"/>
                            <w:left w:val="none" w:sz="0" w:space="0" w:color="auto"/>
                            <w:bottom w:val="none" w:sz="0" w:space="0" w:color="auto"/>
                            <w:right w:val="none" w:sz="0" w:space="0" w:color="auto"/>
                          </w:divBdr>
                          <w:divsChild>
                            <w:div w:id="930699601">
                              <w:marLeft w:val="0"/>
                              <w:marRight w:val="0"/>
                              <w:marTop w:val="0"/>
                              <w:marBottom w:val="0"/>
                              <w:divBdr>
                                <w:top w:val="none" w:sz="0" w:space="0" w:color="auto"/>
                                <w:left w:val="none" w:sz="0" w:space="0" w:color="auto"/>
                                <w:bottom w:val="none" w:sz="0" w:space="0" w:color="auto"/>
                                <w:right w:val="none" w:sz="0" w:space="0" w:color="auto"/>
                              </w:divBdr>
                              <w:divsChild>
                                <w:div w:id="172644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2045159">
      <w:bodyDiv w:val="1"/>
      <w:marLeft w:val="0"/>
      <w:marRight w:val="0"/>
      <w:marTop w:val="0"/>
      <w:marBottom w:val="0"/>
      <w:divBdr>
        <w:top w:val="none" w:sz="0" w:space="0" w:color="auto"/>
        <w:left w:val="none" w:sz="0" w:space="0" w:color="auto"/>
        <w:bottom w:val="none" w:sz="0" w:space="0" w:color="auto"/>
        <w:right w:val="none" w:sz="0" w:space="0" w:color="auto"/>
      </w:divBdr>
      <w:divsChild>
        <w:div w:id="2074884454">
          <w:marLeft w:val="0"/>
          <w:marRight w:val="0"/>
          <w:marTop w:val="0"/>
          <w:marBottom w:val="0"/>
          <w:divBdr>
            <w:top w:val="none" w:sz="0" w:space="0" w:color="auto"/>
            <w:left w:val="none" w:sz="0" w:space="0" w:color="auto"/>
            <w:bottom w:val="none" w:sz="0" w:space="0" w:color="auto"/>
            <w:right w:val="none" w:sz="0" w:space="0" w:color="auto"/>
          </w:divBdr>
        </w:div>
      </w:divsChild>
    </w:div>
    <w:div w:id="414939009">
      <w:bodyDiv w:val="1"/>
      <w:marLeft w:val="0"/>
      <w:marRight w:val="0"/>
      <w:marTop w:val="0"/>
      <w:marBottom w:val="0"/>
      <w:divBdr>
        <w:top w:val="none" w:sz="0" w:space="0" w:color="auto"/>
        <w:left w:val="none" w:sz="0" w:space="0" w:color="auto"/>
        <w:bottom w:val="none" w:sz="0" w:space="0" w:color="auto"/>
        <w:right w:val="none" w:sz="0" w:space="0" w:color="auto"/>
      </w:divBdr>
    </w:div>
    <w:div w:id="457994586">
      <w:bodyDiv w:val="1"/>
      <w:marLeft w:val="0"/>
      <w:marRight w:val="0"/>
      <w:marTop w:val="0"/>
      <w:marBottom w:val="0"/>
      <w:divBdr>
        <w:top w:val="none" w:sz="0" w:space="0" w:color="auto"/>
        <w:left w:val="none" w:sz="0" w:space="0" w:color="auto"/>
        <w:bottom w:val="none" w:sz="0" w:space="0" w:color="auto"/>
        <w:right w:val="none" w:sz="0" w:space="0" w:color="auto"/>
      </w:divBdr>
      <w:divsChild>
        <w:div w:id="151410124">
          <w:marLeft w:val="0"/>
          <w:marRight w:val="0"/>
          <w:marTop w:val="0"/>
          <w:marBottom w:val="0"/>
          <w:divBdr>
            <w:top w:val="none" w:sz="0" w:space="0" w:color="auto"/>
            <w:left w:val="none" w:sz="0" w:space="0" w:color="auto"/>
            <w:bottom w:val="none" w:sz="0" w:space="0" w:color="auto"/>
            <w:right w:val="none" w:sz="0" w:space="0" w:color="auto"/>
          </w:divBdr>
        </w:div>
      </w:divsChild>
    </w:div>
    <w:div w:id="478960826">
      <w:bodyDiv w:val="1"/>
      <w:marLeft w:val="0"/>
      <w:marRight w:val="0"/>
      <w:marTop w:val="0"/>
      <w:marBottom w:val="0"/>
      <w:divBdr>
        <w:top w:val="none" w:sz="0" w:space="0" w:color="auto"/>
        <w:left w:val="none" w:sz="0" w:space="0" w:color="auto"/>
        <w:bottom w:val="none" w:sz="0" w:space="0" w:color="auto"/>
        <w:right w:val="none" w:sz="0" w:space="0" w:color="auto"/>
      </w:divBdr>
      <w:divsChild>
        <w:div w:id="549072189">
          <w:marLeft w:val="0"/>
          <w:marRight w:val="0"/>
          <w:marTop w:val="0"/>
          <w:marBottom w:val="0"/>
          <w:divBdr>
            <w:top w:val="none" w:sz="0" w:space="0" w:color="auto"/>
            <w:left w:val="none" w:sz="0" w:space="0" w:color="auto"/>
            <w:bottom w:val="none" w:sz="0" w:space="0" w:color="auto"/>
            <w:right w:val="none" w:sz="0" w:space="0" w:color="auto"/>
          </w:divBdr>
        </w:div>
      </w:divsChild>
    </w:div>
    <w:div w:id="525140381">
      <w:bodyDiv w:val="1"/>
      <w:marLeft w:val="0"/>
      <w:marRight w:val="0"/>
      <w:marTop w:val="0"/>
      <w:marBottom w:val="0"/>
      <w:divBdr>
        <w:top w:val="none" w:sz="0" w:space="0" w:color="auto"/>
        <w:left w:val="none" w:sz="0" w:space="0" w:color="auto"/>
        <w:bottom w:val="none" w:sz="0" w:space="0" w:color="auto"/>
        <w:right w:val="none" w:sz="0" w:space="0" w:color="auto"/>
      </w:divBdr>
    </w:div>
    <w:div w:id="539167446">
      <w:bodyDiv w:val="1"/>
      <w:marLeft w:val="0"/>
      <w:marRight w:val="0"/>
      <w:marTop w:val="0"/>
      <w:marBottom w:val="0"/>
      <w:divBdr>
        <w:top w:val="none" w:sz="0" w:space="0" w:color="auto"/>
        <w:left w:val="none" w:sz="0" w:space="0" w:color="auto"/>
        <w:bottom w:val="none" w:sz="0" w:space="0" w:color="auto"/>
        <w:right w:val="none" w:sz="0" w:space="0" w:color="auto"/>
      </w:divBdr>
    </w:div>
    <w:div w:id="544411619">
      <w:bodyDiv w:val="1"/>
      <w:marLeft w:val="0"/>
      <w:marRight w:val="0"/>
      <w:marTop w:val="0"/>
      <w:marBottom w:val="0"/>
      <w:divBdr>
        <w:top w:val="none" w:sz="0" w:space="0" w:color="auto"/>
        <w:left w:val="none" w:sz="0" w:space="0" w:color="auto"/>
        <w:bottom w:val="none" w:sz="0" w:space="0" w:color="auto"/>
        <w:right w:val="none" w:sz="0" w:space="0" w:color="auto"/>
      </w:divBdr>
    </w:div>
    <w:div w:id="582299584">
      <w:bodyDiv w:val="1"/>
      <w:marLeft w:val="0"/>
      <w:marRight w:val="0"/>
      <w:marTop w:val="0"/>
      <w:marBottom w:val="0"/>
      <w:divBdr>
        <w:top w:val="none" w:sz="0" w:space="0" w:color="auto"/>
        <w:left w:val="none" w:sz="0" w:space="0" w:color="auto"/>
        <w:bottom w:val="none" w:sz="0" w:space="0" w:color="auto"/>
        <w:right w:val="none" w:sz="0" w:space="0" w:color="auto"/>
      </w:divBdr>
    </w:div>
    <w:div w:id="624235972">
      <w:bodyDiv w:val="1"/>
      <w:marLeft w:val="0"/>
      <w:marRight w:val="0"/>
      <w:marTop w:val="0"/>
      <w:marBottom w:val="0"/>
      <w:divBdr>
        <w:top w:val="none" w:sz="0" w:space="0" w:color="auto"/>
        <w:left w:val="none" w:sz="0" w:space="0" w:color="auto"/>
        <w:bottom w:val="none" w:sz="0" w:space="0" w:color="auto"/>
        <w:right w:val="none" w:sz="0" w:space="0" w:color="auto"/>
      </w:divBdr>
    </w:div>
    <w:div w:id="760369384">
      <w:bodyDiv w:val="1"/>
      <w:marLeft w:val="0"/>
      <w:marRight w:val="0"/>
      <w:marTop w:val="0"/>
      <w:marBottom w:val="0"/>
      <w:divBdr>
        <w:top w:val="none" w:sz="0" w:space="0" w:color="auto"/>
        <w:left w:val="none" w:sz="0" w:space="0" w:color="auto"/>
        <w:bottom w:val="none" w:sz="0" w:space="0" w:color="auto"/>
        <w:right w:val="none" w:sz="0" w:space="0" w:color="auto"/>
      </w:divBdr>
    </w:div>
    <w:div w:id="840050035">
      <w:bodyDiv w:val="1"/>
      <w:marLeft w:val="0"/>
      <w:marRight w:val="0"/>
      <w:marTop w:val="0"/>
      <w:marBottom w:val="0"/>
      <w:divBdr>
        <w:top w:val="none" w:sz="0" w:space="0" w:color="auto"/>
        <w:left w:val="none" w:sz="0" w:space="0" w:color="auto"/>
        <w:bottom w:val="none" w:sz="0" w:space="0" w:color="auto"/>
        <w:right w:val="none" w:sz="0" w:space="0" w:color="auto"/>
      </w:divBdr>
    </w:div>
    <w:div w:id="868765406">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sChild>
        <w:div w:id="968785106">
          <w:marLeft w:val="0"/>
          <w:marRight w:val="0"/>
          <w:marTop w:val="0"/>
          <w:marBottom w:val="0"/>
          <w:divBdr>
            <w:top w:val="none" w:sz="0" w:space="0" w:color="auto"/>
            <w:left w:val="none" w:sz="0" w:space="0" w:color="auto"/>
            <w:bottom w:val="none" w:sz="0" w:space="0" w:color="auto"/>
            <w:right w:val="none" w:sz="0" w:space="0" w:color="auto"/>
          </w:divBdr>
        </w:div>
      </w:divsChild>
    </w:div>
    <w:div w:id="927664417">
      <w:bodyDiv w:val="1"/>
      <w:marLeft w:val="0"/>
      <w:marRight w:val="0"/>
      <w:marTop w:val="0"/>
      <w:marBottom w:val="0"/>
      <w:divBdr>
        <w:top w:val="none" w:sz="0" w:space="0" w:color="auto"/>
        <w:left w:val="none" w:sz="0" w:space="0" w:color="auto"/>
        <w:bottom w:val="none" w:sz="0" w:space="0" w:color="auto"/>
        <w:right w:val="none" w:sz="0" w:space="0" w:color="auto"/>
      </w:divBdr>
      <w:divsChild>
        <w:div w:id="1928884894">
          <w:marLeft w:val="0"/>
          <w:marRight w:val="0"/>
          <w:marTop w:val="0"/>
          <w:marBottom w:val="0"/>
          <w:divBdr>
            <w:top w:val="none" w:sz="0" w:space="0" w:color="auto"/>
            <w:left w:val="none" w:sz="0" w:space="0" w:color="auto"/>
            <w:bottom w:val="none" w:sz="0" w:space="0" w:color="auto"/>
            <w:right w:val="none" w:sz="0" w:space="0" w:color="auto"/>
          </w:divBdr>
        </w:div>
      </w:divsChild>
    </w:div>
    <w:div w:id="1001931978">
      <w:bodyDiv w:val="1"/>
      <w:marLeft w:val="0"/>
      <w:marRight w:val="0"/>
      <w:marTop w:val="0"/>
      <w:marBottom w:val="0"/>
      <w:divBdr>
        <w:top w:val="none" w:sz="0" w:space="0" w:color="auto"/>
        <w:left w:val="none" w:sz="0" w:space="0" w:color="auto"/>
        <w:bottom w:val="none" w:sz="0" w:space="0" w:color="auto"/>
        <w:right w:val="none" w:sz="0" w:space="0" w:color="auto"/>
      </w:divBdr>
    </w:div>
    <w:div w:id="1013995877">
      <w:bodyDiv w:val="1"/>
      <w:marLeft w:val="0"/>
      <w:marRight w:val="0"/>
      <w:marTop w:val="0"/>
      <w:marBottom w:val="0"/>
      <w:divBdr>
        <w:top w:val="none" w:sz="0" w:space="0" w:color="auto"/>
        <w:left w:val="none" w:sz="0" w:space="0" w:color="auto"/>
        <w:bottom w:val="none" w:sz="0" w:space="0" w:color="auto"/>
        <w:right w:val="none" w:sz="0" w:space="0" w:color="auto"/>
      </w:divBdr>
    </w:div>
    <w:div w:id="1195847722">
      <w:bodyDiv w:val="1"/>
      <w:marLeft w:val="0"/>
      <w:marRight w:val="0"/>
      <w:marTop w:val="0"/>
      <w:marBottom w:val="0"/>
      <w:divBdr>
        <w:top w:val="none" w:sz="0" w:space="0" w:color="auto"/>
        <w:left w:val="none" w:sz="0" w:space="0" w:color="auto"/>
        <w:bottom w:val="none" w:sz="0" w:space="0" w:color="auto"/>
        <w:right w:val="none" w:sz="0" w:space="0" w:color="auto"/>
      </w:divBdr>
    </w:div>
    <w:div w:id="1320428214">
      <w:bodyDiv w:val="1"/>
      <w:marLeft w:val="0"/>
      <w:marRight w:val="0"/>
      <w:marTop w:val="0"/>
      <w:marBottom w:val="0"/>
      <w:divBdr>
        <w:top w:val="none" w:sz="0" w:space="0" w:color="auto"/>
        <w:left w:val="none" w:sz="0" w:space="0" w:color="auto"/>
        <w:bottom w:val="none" w:sz="0" w:space="0" w:color="auto"/>
        <w:right w:val="none" w:sz="0" w:space="0" w:color="auto"/>
      </w:divBdr>
    </w:div>
    <w:div w:id="1385837867">
      <w:bodyDiv w:val="1"/>
      <w:marLeft w:val="0"/>
      <w:marRight w:val="0"/>
      <w:marTop w:val="0"/>
      <w:marBottom w:val="0"/>
      <w:divBdr>
        <w:top w:val="none" w:sz="0" w:space="0" w:color="auto"/>
        <w:left w:val="none" w:sz="0" w:space="0" w:color="auto"/>
        <w:bottom w:val="none" w:sz="0" w:space="0" w:color="auto"/>
        <w:right w:val="none" w:sz="0" w:space="0" w:color="auto"/>
      </w:divBdr>
      <w:divsChild>
        <w:div w:id="309753896">
          <w:marLeft w:val="0"/>
          <w:marRight w:val="0"/>
          <w:marTop w:val="0"/>
          <w:marBottom w:val="0"/>
          <w:divBdr>
            <w:top w:val="none" w:sz="0" w:space="0" w:color="auto"/>
            <w:left w:val="none" w:sz="0" w:space="0" w:color="auto"/>
            <w:bottom w:val="none" w:sz="0" w:space="0" w:color="auto"/>
            <w:right w:val="none" w:sz="0" w:space="0" w:color="auto"/>
          </w:divBdr>
        </w:div>
      </w:divsChild>
    </w:div>
    <w:div w:id="1476723155">
      <w:bodyDiv w:val="1"/>
      <w:marLeft w:val="0"/>
      <w:marRight w:val="0"/>
      <w:marTop w:val="0"/>
      <w:marBottom w:val="0"/>
      <w:divBdr>
        <w:top w:val="none" w:sz="0" w:space="0" w:color="auto"/>
        <w:left w:val="none" w:sz="0" w:space="0" w:color="auto"/>
        <w:bottom w:val="none" w:sz="0" w:space="0" w:color="auto"/>
        <w:right w:val="none" w:sz="0" w:space="0" w:color="auto"/>
      </w:divBdr>
    </w:div>
    <w:div w:id="1496143883">
      <w:bodyDiv w:val="1"/>
      <w:marLeft w:val="0"/>
      <w:marRight w:val="0"/>
      <w:marTop w:val="0"/>
      <w:marBottom w:val="0"/>
      <w:divBdr>
        <w:top w:val="none" w:sz="0" w:space="0" w:color="auto"/>
        <w:left w:val="none" w:sz="0" w:space="0" w:color="auto"/>
        <w:bottom w:val="none" w:sz="0" w:space="0" w:color="auto"/>
        <w:right w:val="none" w:sz="0" w:space="0" w:color="auto"/>
      </w:divBdr>
      <w:divsChild>
        <w:div w:id="1262879850">
          <w:marLeft w:val="0"/>
          <w:marRight w:val="0"/>
          <w:marTop w:val="0"/>
          <w:marBottom w:val="0"/>
          <w:divBdr>
            <w:top w:val="none" w:sz="0" w:space="0" w:color="auto"/>
            <w:left w:val="none" w:sz="0" w:space="0" w:color="auto"/>
            <w:bottom w:val="none" w:sz="0" w:space="0" w:color="auto"/>
            <w:right w:val="none" w:sz="0" w:space="0" w:color="auto"/>
          </w:divBdr>
        </w:div>
      </w:divsChild>
    </w:div>
    <w:div w:id="1508982501">
      <w:bodyDiv w:val="1"/>
      <w:marLeft w:val="0"/>
      <w:marRight w:val="0"/>
      <w:marTop w:val="0"/>
      <w:marBottom w:val="0"/>
      <w:divBdr>
        <w:top w:val="none" w:sz="0" w:space="0" w:color="auto"/>
        <w:left w:val="none" w:sz="0" w:space="0" w:color="auto"/>
        <w:bottom w:val="none" w:sz="0" w:space="0" w:color="auto"/>
        <w:right w:val="none" w:sz="0" w:space="0" w:color="auto"/>
      </w:divBdr>
      <w:divsChild>
        <w:div w:id="57486321">
          <w:marLeft w:val="0"/>
          <w:marRight w:val="0"/>
          <w:marTop w:val="0"/>
          <w:marBottom w:val="0"/>
          <w:divBdr>
            <w:top w:val="none" w:sz="0" w:space="0" w:color="auto"/>
            <w:left w:val="none" w:sz="0" w:space="0" w:color="auto"/>
            <w:bottom w:val="none" w:sz="0" w:space="0" w:color="auto"/>
            <w:right w:val="none" w:sz="0" w:space="0" w:color="auto"/>
          </w:divBdr>
        </w:div>
      </w:divsChild>
    </w:div>
    <w:div w:id="1556576488">
      <w:bodyDiv w:val="1"/>
      <w:marLeft w:val="0"/>
      <w:marRight w:val="0"/>
      <w:marTop w:val="0"/>
      <w:marBottom w:val="0"/>
      <w:divBdr>
        <w:top w:val="none" w:sz="0" w:space="0" w:color="auto"/>
        <w:left w:val="none" w:sz="0" w:space="0" w:color="auto"/>
        <w:bottom w:val="none" w:sz="0" w:space="0" w:color="auto"/>
        <w:right w:val="none" w:sz="0" w:space="0" w:color="auto"/>
      </w:divBdr>
    </w:div>
    <w:div w:id="1576933790">
      <w:bodyDiv w:val="1"/>
      <w:marLeft w:val="0"/>
      <w:marRight w:val="0"/>
      <w:marTop w:val="0"/>
      <w:marBottom w:val="0"/>
      <w:divBdr>
        <w:top w:val="none" w:sz="0" w:space="0" w:color="auto"/>
        <w:left w:val="none" w:sz="0" w:space="0" w:color="auto"/>
        <w:bottom w:val="none" w:sz="0" w:space="0" w:color="auto"/>
        <w:right w:val="none" w:sz="0" w:space="0" w:color="auto"/>
      </w:divBdr>
    </w:div>
    <w:div w:id="1652322978">
      <w:bodyDiv w:val="1"/>
      <w:marLeft w:val="0"/>
      <w:marRight w:val="0"/>
      <w:marTop w:val="0"/>
      <w:marBottom w:val="0"/>
      <w:divBdr>
        <w:top w:val="none" w:sz="0" w:space="0" w:color="auto"/>
        <w:left w:val="none" w:sz="0" w:space="0" w:color="auto"/>
        <w:bottom w:val="none" w:sz="0" w:space="0" w:color="auto"/>
        <w:right w:val="none" w:sz="0" w:space="0" w:color="auto"/>
      </w:divBdr>
    </w:div>
    <w:div w:id="1727417064">
      <w:bodyDiv w:val="1"/>
      <w:marLeft w:val="0"/>
      <w:marRight w:val="0"/>
      <w:marTop w:val="0"/>
      <w:marBottom w:val="0"/>
      <w:divBdr>
        <w:top w:val="none" w:sz="0" w:space="0" w:color="auto"/>
        <w:left w:val="none" w:sz="0" w:space="0" w:color="auto"/>
        <w:bottom w:val="none" w:sz="0" w:space="0" w:color="auto"/>
        <w:right w:val="none" w:sz="0" w:space="0" w:color="auto"/>
      </w:divBdr>
    </w:div>
    <w:div w:id="1882935018">
      <w:bodyDiv w:val="1"/>
      <w:marLeft w:val="0"/>
      <w:marRight w:val="0"/>
      <w:marTop w:val="0"/>
      <w:marBottom w:val="0"/>
      <w:divBdr>
        <w:top w:val="none" w:sz="0" w:space="0" w:color="auto"/>
        <w:left w:val="none" w:sz="0" w:space="0" w:color="auto"/>
        <w:bottom w:val="none" w:sz="0" w:space="0" w:color="auto"/>
        <w:right w:val="none" w:sz="0" w:space="0" w:color="auto"/>
      </w:divBdr>
    </w:div>
    <w:div w:id="1908953786">
      <w:bodyDiv w:val="1"/>
      <w:marLeft w:val="0"/>
      <w:marRight w:val="0"/>
      <w:marTop w:val="0"/>
      <w:marBottom w:val="0"/>
      <w:divBdr>
        <w:top w:val="none" w:sz="0" w:space="0" w:color="auto"/>
        <w:left w:val="none" w:sz="0" w:space="0" w:color="auto"/>
        <w:bottom w:val="none" w:sz="0" w:space="0" w:color="auto"/>
        <w:right w:val="none" w:sz="0" w:space="0" w:color="auto"/>
      </w:divBdr>
    </w:div>
    <w:div w:id="1927179857">
      <w:bodyDiv w:val="1"/>
      <w:marLeft w:val="0"/>
      <w:marRight w:val="0"/>
      <w:marTop w:val="0"/>
      <w:marBottom w:val="0"/>
      <w:divBdr>
        <w:top w:val="none" w:sz="0" w:space="0" w:color="auto"/>
        <w:left w:val="none" w:sz="0" w:space="0" w:color="auto"/>
        <w:bottom w:val="none" w:sz="0" w:space="0" w:color="auto"/>
        <w:right w:val="none" w:sz="0" w:space="0" w:color="auto"/>
      </w:divBdr>
    </w:div>
    <w:div w:id="2016881968">
      <w:bodyDiv w:val="1"/>
      <w:marLeft w:val="0"/>
      <w:marRight w:val="0"/>
      <w:marTop w:val="0"/>
      <w:marBottom w:val="0"/>
      <w:divBdr>
        <w:top w:val="none" w:sz="0" w:space="0" w:color="auto"/>
        <w:left w:val="none" w:sz="0" w:space="0" w:color="auto"/>
        <w:bottom w:val="none" w:sz="0" w:space="0" w:color="auto"/>
        <w:right w:val="none" w:sz="0" w:space="0" w:color="auto"/>
      </w:divBdr>
    </w:div>
    <w:div w:id="2038502783">
      <w:bodyDiv w:val="1"/>
      <w:marLeft w:val="0"/>
      <w:marRight w:val="0"/>
      <w:marTop w:val="0"/>
      <w:marBottom w:val="0"/>
      <w:divBdr>
        <w:top w:val="none" w:sz="0" w:space="0" w:color="auto"/>
        <w:left w:val="none" w:sz="0" w:space="0" w:color="auto"/>
        <w:bottom w:val="none" w:sz="0" w:space="0" w:color="auto"/>
        <w:right w:val="none" w:sz="0" w:space="0" w:color="auto"/>
      </w:divBdr>
    </w:div>
    <w:div w:id="2048529708">
      <w:bodyDiv w:val="1"/>
      <w:marLeft w:val="0"/>
      <w:marRight w:val="0"/>
      <w:marTop w:val="0"/>
      <w:marBottom w:val="0"/>
      <w:divBdr>
        <w:top w:val="none" w:sz="0" w:space="0" w:color="auto"/>
        <w:left w:val="none" w:sz="0" w:space="0" w:color="auto"/>
        <w:bottom w:val="none" w:sz="0" w:space="0" w:color="auto"/>
        <w:right w:val="none" w:sz="0" w:space="0" w:color="auto"/>
      </w:divBdr>
    </w:div>
    <w:div w:id="207018149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694da1e-fbf2-458b-9aee-782f435953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F6B46579723140973D270E9622A84B" ma:contentTypeVersion="15" ma:contentTypeDescription="Create a new document." ma:contentTypeScope="" ma:versionID="1f43eadde2d7337e8020db7fbce46485">
  <xsd:schema xmlns:xsd="http://www.w3.org/2001/XMLSchema" xmlns:xs="http://www.w3.org/2001/XMLSchema" xmlns:p="http://schemas.microsoft.com/office/2006/metadata/properties" xmlns:ns3="7694da1e-fbf2-458b-9aee-782f435953ba" xmlns:ns4="6614d4cf-9cce-4861-bc58-e031c92d4488" targetNamespace="http://schemas.microsoft.com/office/2006/metadata/properties" ma:root="true" ma:fieldsID="b9e640f6bbe5c66deb5d224b1d93df81" ns3:_="" ns4:_="">
    <xsd:import namespace="7694da1e-fbf2-458b-9aee-782f435953ba"/>
    <xsd:import namespace="6614d4cf-9cce-4861-bc58-e031c92d4488"/>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4da1e-fbf2-458b-9aee-782f43595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14d4cf-9cce-4861-bc58-e031c92d448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62E900-D3D4-407B-98E6-47AD4362D14F}">
  <ds:schemaRefs>
    <ds:schemaRef ds:uri="http://schemas.microsoft.com/office/2006/metadata/properties"/>
    <ds:schemaRef ds:uri="http://schemas.microsoft.com/office/infopath/2007/PartnerControls"/>
    <ds:schemaRef ds:uri="7694da1e-fbf2-458b-9aee-782f435953ba"/>
  </ds:schemaRefs>
</ds:datastoreItem>
</file>

<file path=customXml/itemProps2.xml><?xml version="1.0" encoding="utf-8"?>
<ds:datastoreItem xmlns:ds="http://schemas.openxmlformats.org/officeDocument/2006/customXml" ds:itemID="{DAC351CD-9D48-4B7C-9BD0-81517BB6F076}">
  <ds:schemaRefs>
    <ds:schemaRef ds:uri="http://schemas.microsoft.com/sharepoint/v3/contenttype/forms"/>
  </ds:schemaRefs>
</ds:datastoreItem>
</file>

<file path=customXml/itemProps3.xml><?xml version="1.0" encoding="utf-8"?>
<ds:datastoreItem xmlns:ds="http://schemas.openxmlformats.org/officeDocument/2006/customXml" ds:itemID="{DC4686D9-7F3A-441A-A825-C0B0F6A16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4da1e-fbf2-458b-9aee-782f435953ba"/>
    <ds:schemaRef ds:uri="6614d4cf-9cce-4861-bc58-e031c92d44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Pages>
  <Words>1256</Words>
  <Characters>7162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C Bird WAP</cp:lastModifiedBy>
  <cp:revision>55</cp:revision>
  <cp:lastPrinted>2025-01-10T09:13:00Z</cp:lastPrinted>
  <dcterms:created xsi:type="dcterms:W3CDTF">2026-08-26T10:50:00Z</dcterms:created>
  <dcterms:modified xsi:type="dcterms:W3CDTF">2026-09-02T07:21:00Z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0x010100F4F6B46579723140973D270E9622A84B</vt:lpwstr>
  </property>
</Properties>
</file>