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1341" w:type="dxa"/>
        <w:tblInd w:w="-431" w:type="dxa"/>
        <w:tblLook w:val="04A0" w:firstRow="1" w:lastRow="0" w:firstColumn="1" w:lastColumn="0" w:noHBand="0" w:noVBand="1"/>
      </w:tblPr>
      <w:tblGrid>
        <w:gridCol w:w="11341"/>
      </w:tblGrid>
      <w:tr w:rsidR="00744E04" w:rsidRPr="00C7076F" w14:paraId="0A5626BE" w14:textId="77777777" w:rsidTr="00393DC9">
        <w:tc>
          <w:tcPr>
            <w:tcW w:w="11341" w:type="dxa"/>
            <w:shd w:val="clear" w:color="auto" w:fill="D9E2F3" w:themeFill="accent5" w:themeFillTint="33"/>
            <w:vAlign w:val="bottom"/>
          </w:tcPr>
          <w:p w14:paraId="2F615923" w14:textId="1E3C6158" w:rsidR="00C7076F" w:rsidRPr="002274B4" w:rsidRDefault="00C7076F" w:rsidP="00C7076F">
            <w:pPr>
              <w:jc w:val="center"/>
              <w:rPr>
                <w:rFonts w:ascii="SassoonPrimaryInfant" w:hAnsi="SassoonPrimaryInfant" w:cstheme="minorHAnsi"/>
                <w:b/>
                <w:color w:val="000000" w:themeColor="text1"/>
                <w:szCs w:val="20"/>
              </w:rPr>
            </w:pPr>
            <w:r w:rsidRPr="002274B4">
              <w:rPr>
                <w:rFonts w:ascii="SassoonPrimaryInfant" w:hAnsi="SassoonPrimaryInfant" w:cstheme="minorHAnsi"/>
                <w:b/>
                <w:szCs w:val="20"/>
              </w:rPr>
              <w:t xml:space="preserve">Parent </w:t>
            </w:r>
            <w:r>
              <w:rPr>
                <w:rFonts w:ascii="SassoonPrimaryInfant" w:hAnsi="SassoonPrimaryInfant" w:cstheme="minorHAnsi"/>
                <w:b/>
                <w:szCs w:val="20"/>
              </w:rPr>
              <w:t xml:space="preserve">Curriculum Overview </w:t>
            </w:r>
            <w:r w:rsidRPr="002274B4">
              <w:rPr>
                <w:rFonts w:ascii="SassoonPrimaryInfant" w:hAnsi="SassoonPrimaryInfant" w:cstheme="minorHAnsi"/>
                <w:b/>
                <w:szCs w:val="20"/>
              </w:rPr>
              <w:t xml:space="preserve">Sheet </w:t>
            </w:r>
            <w:r w:rsidRPr="002274B4">
              <w:rPr>
                <w:rFonts w:ascii="SassoonPrimaryInfant" w:hAnsi="SassoonPrimaryInfant"/>
                <w:b/>
                <w:bCs/>
                <w:szCs w:val="20"/>
              </w:rPr>
              <w:t xml:space="preserve">Year </w:t>
            </w:r>
            <w:r w:rsidR="00CE0A56">
              <w:rPr>
                <w:rFonts w:ascii="SassoonPrimaryInfant" w:hAnsi="SassoonPrimaryInfant"/>
                <w:b/>
                <w:bCs/>
                <w:szCs w:val="20"/>
              </w:rPr>
              <w:t>2</w:t>
            </w:r>
          </w:p>
          <w:p w14:paraId="5F6A4140" w14:textId="24ABD4A8" w:rsidR="001D37B9" w:rsidRPr="00C7076F" w:rsidRDefault="00AD5E6A" w:rsidP="00C7076F">
            <w:pPr>
              <w:jc w:val="center"/>
              <w:rPr>
                <w:rFonts w:ascii="SassoonPrimaryInfant" w:hAnsi="SassoonPrimaryInfant" w:cstheme="minorHAnsi"/>
                <w:b/>
                <w:color w:val="9B0712"/>
                <w:sz w:val="28"/>
                <w:szCs w:val="28"/>
                <w:u w:color="FFC000"/>
              </w:rPr>
            </w:pPr>
            <w:r>
              <w:rPr>
                <w:rFonts w:ascii="SassoonPrimaryInfant" w:hAnsi="SassoonPrimaryInfant" w:cstheme="minorHAnsi"/>
                <w:b/>
                <w:color w:val="000000" w:themeColor="text1"/>
                <w:szCs w:val="20"/>
              </w:rPr>
              <w:t xml:space="preserve">Autumn </w:t>
            </w:r>
            <w:bookmarkStart w:id="0" w:name="_GoBack"/>
            <w:bookmarkEnd w:id="0"/>
            <w:r w:rsidR="00C7076F" w:rsidRPr="002274B4">
              <w:rPr>
                <w:rFonts w:ascii="SassoonPrimaryInfant" w:hAnsi="SassoonPrimaryInfant" w:cstheme="minorHAnsi"/>
                <w:b/>
                <w:color w:val="000000" w:themeColor="text1"/>
                <w:szCs w:val="20"/>
              </w:rPr>
              <w:t>Term 202</w:t>
            </w:r>
            <w:r w:rsidR="006B1CC3">
              <w:rPr>
                <w:rFonts w:ascii="SassoonPrimaryInfant" w:hAnsi="SassoonPrimaryInfant" w:cstheme="minorHAnsi"/>
                <w:b/>
                <w:color w:val="000000" w:themeColor="text1"/>
                <w:szCs w:val="20"/>
              </w:rPr>
              <w:t>6</w:t>
            </w:r>
            <w:r w:rsidR="00C7076F" w:rsidRPr="002274B4">
              <w:rPr>
                <w:rFonts w:ascii="SassoonPrimaryInfant" w:hAnsi="SassoonPrimaryInfant" w:cstheme="minorHAnsi"/>
                <w:b/>
                <w:color w:val="000000" w:themeColor="text1"/>
                <w:szCs w:val="20"/>
              </w:rPr>
              <w:t xml:space="preserve">   </w:t>
            </w:r>
            <w:proofErr w:type="spellStart"/>
            <w:r w:rsidR="00C7076F" w:rsidRPr="002274B4">
              <w:rPr>
                <w:rFonts w:ascii="SassoonPrimaryInfant" w:hAnsi="SassoonPrimaryInfant"/>
                <w:b/>
                <w:bCs/>
                <w:szCs w:val="20"/>
              </w:rPr>
              <w:t>Mrs</w:t>
            </w:r>
            <w:proofErr w:type="spellEnd"/>
            <w:r w:rsidR="00C7076F" w:rsidRPr="002274B4">
              <w:rPr>
                <w:rFonts w:ascii="SassoonPrimaryInfant" w:hAnsi="SassoonPrimaryInfant"/>
                <w:b/>
                <w:bCs/>
                <w:szCs w:val="20"/>
              </w:rPr>
              <w:t xml:space="preserve"> </w:t>
            </w:r>
            <w:r w:rsidR="00CE0A56">
              <w:rPr>
                <w:rFonts w:ascii="SassoonPrimaryInfant" w:hAnsi="SassoonPrimaryInfant"/>
                <w:b/>
                <w:bCs/>
                <w:szCs w:val="20"/>
              </w:rPr>
              <w:t xml:space="preserve">Hobkirk and </w:t>
            </w:r>
            <w:proofErr w:type="spellStart"/>
            <w:r w:rsidR="00CE0A56">
              <w:rPr>
                <w:rFonts w:ascii="SassoonPrimaryInfant" w:hAnsi="SassoonPrimaryInfant"/>
                <w:b/>
                <w:bCs/>
                <w:szCs w:val="20"/>
              </w:rPr>
              <w:t>M</w:t>
            </w:r>
            <w:r w:rsidR="00B12FB0">
              <w:rPr>
                <w:rFonts w:ascii="SassoonPrimaryInfant" w:hAnsi="SassoonPrimaryInfant"/>
                <w:b/>
                <w:bCs/>
                <w:szCs w:val="20"/>
              </w:rPr>
              <w:t>rs</w:t>
            </w:r>
            <w:proofErr w:type="spellEnd"/>
            <w:r w:rsidR="00B12FB0">
              <w:rPr>
                <w:rFonts w:ascii="SassoonPrimaryInfant" w:hAnsi="SassoonPrimaryInfant"/>
                <w:b/>
                <w:bCs/>
                <w:szCs w:val="20"/>
              </w:rPr>
              <w:t xml:space="preserve"> Wretham</w:t>
            </w:r>
          </w:p>
        </w:tc>
      </w:tr>
      <w:tr w:rsidR="00E21E09" w:rsidRPr="00C7076F" w14:paraId="3C0A8D51" w14:textId="77777777" w:rsidTr="00393DC9">
        <w:tc>
          <w:tcPr>
            <w:tcW w:w="11341" w:type="dxa"/>
            <w:shd w:val="clear" w:color="auto" w:fill="auto"/>
            <w:vAlign w:val="bottom"/>
          </w:tcPr>
          <w:p w14:paraId="502B3CEB" w14:textId="77777777" w:rsidR="00C7076F" w:rsidRPr="00B12FB0" w:rsidRDefault="00C7076F" w:rsidP="00C7076F">
            <w:pPr>
              <w:jc w:val="center"/>
              <w:rPr>
                <w:rFonts w:ascii="SassoonPrimaryInfant" w:hAnsi="SassoonPrimaryInfant"/>
                <w:b/>
                <w:bCs/>
                <w:sz w:val="22"/>
                <w:szCs w:val="22"/>
                <w:u w:val="single"/>
              </w:rPr>
            </w:pPr>
            <w:r w:rsidRPr="00B12FB0">
              <w:rPr>
                <w:rFonts w:ascii="SassoonPrimaryInfant" w:hAnsi="SassoonPrimaryInfant"/>
                <w:b/>
                <w:bCs/>
                <w:sz w:val="22"/>
                <w:szCs w:val="22"/>
                <w:u w:val="single"/>
              </w:rPr>
              <w:t>Classroom Information</w:t>
            </w:r>
          </w:p>
          <w:p w14:paraId="559CDB58" w14:textId="5A82BC25" w:rsidR="00CE0A56" w:rsidRPr="00B12FB0" w:rsidRDefault="00CE0A56" w:rsidP="00CE0A56">
            <w:pPr>
              <w:jc w:val="center"/>
              <w:rPr>
                <w:rFonts w:ascii="SassoonPrimaryInfant" w:hAnsi="SassoonPrimaryInfant"/>
                <w:bCs/>
                <w:sz w:val="20"/>
                <w:szCs w:val="20"/>
              </w:rPr>
            </w:pPr>
            <w:r w:rsidRPr="00B12FB0">
              <w:rPr>
                <w:rFonts w:ascii="SassoonPrimaryInfant" w:hAnsi="SassoonPrimaryInfant"/>
                <w:b/>
                <w:bCs/>
                <w:sz w:val="20"/>
                <w:szCs w:val="20"/>
              </w:rPr>
              <w:t>Staff -</w:t>
            </w:r>
            <w:r w:rsidRPr="00B12FB0">
              <w:rPr>
                <w:rFonts w:ascii="SassoonPrimaryInfant" w:hAnsi="SassoonPrimaryInfant"/>
                <w:bCs/>
                <w:sz w:val="20"/>
                <w:szCs w:val="20"/>
              </w:rPr>
              <w:t xml:space="preserve"> </w:t>
            </w:r>
            <w:proofErr w:type="spellStart"/>
            <w:r w:rsidRPr="00B12FB0">
              <w:rPr>
                <w:rFonts w:ascii="SassoonPrimaryInfant" w:hAnsi="SassoonPrimaryInfant"/>
                <w:bCs/>
                <w:sz w:val="20"/>
                <w:szCs w:val="20"/>
              </w:rPr>
              <w:t>Mrs</w:t>
            </w:r>
            <w:proofErr w:type="spellEnd"/>
            <w:r w:rsidRPr="00B12FB0">
              <w:rPr>
                <w:rFonts w:ascii="SassoonPrimaryInfant" w:hAnsi="SassoonPrimaryInfant"/>
                <w:bCs/>
                <w:sz w:val="20"/>
                <w:szCs w:val="20"/>
              </w:rPr>
              <w:t xml:space="preserve"> Hobkirk (Monday-</w:t>
            </w:r>
            <w:r w:rsidR="00F2007C" w:rsidRPr="00B12FB0">
              <w:rPr>
                <w:rFonts w:ascii="SassoonPrimaryInfant" w:hAnsi="SassoonPrimaryInfant"/>
                <w:bCs/>
                <w:sz w:val="20"/>
                <w:szCs w:val="20"/>
              </w:rPr>
              <w:t>Thursday)</w:t>
            </w:r>
            <w:r w:rsidRPr="00B12FB0">
              <w:rPr>
                <w:rFonts w:ascii="SassoonPrimaryInfant" w:hAnsi="SassoonPrimaryInfant"/>
                <w:bCs/>
                <w:sz w:val="20"/>
                <w:szCs w:val="20"/>
              </w:rPr>
              <w:t xml:space="preserve">, </w:t>
            </w:r>
            <w:proofErr w:type="spellStart"/>
            <w:r w:rsidRPr="00B12FB0">
              <w:rPr>
                <w:rFonts w:ascii="SassoonPrimaryInfant" w:hAnsi="SassoonPrimaryInfant"/>
                <w:bCs/>
                <w:sz w:val="20"/>
                <w:szCs w:val="20"/>
              </w:rPr>
              <w:t>Mr</w:t>
            </w:r>
            <w:r w:rsidR="00F2007C" w:rsidRPr="00B12FB0">
              <w:rPr>
                <w:rFonts w:ascii="SassoonPrimaryInfant" w:hAnsi="SassoonPrimaryInfant"/>
                <w:bCs/>
                <w:sz w:val="20"/>
                <w:szCs w:val="20"/>
              </w:rPr>
              <w:t>s</w:t>
            </w:r>
            <w:proofErr w:type="spellEnd"/>
            <w:r w:rsidR="00F2007C" w:rsidRPr="00B12FB0">
              <w:rPr>
                <w:rFonts w:ascii="SassoonPrimaryInfant" w:hAnsi="SassoonPrimaryInfant"/>
                <w:bCs/>
                <w:sz w:val="20"/>
                <w:szCs w:val="20"/>
              </w:rPr>
              <w:t xml:space="preserve"> </w:t>
            </w:r>
            <w:proofErr w:type="spellStart"/>
            <w:r w:rsidR="00F2007C" w:rsidRPr="00B12FB0">
              <w:rPr>
                <w:rFonts w:ascii="SassoonPrimaryInfant" w:hAnsi="SassoonPrimaryInfant"/>
                <w:bCs/>
                <w:sz w:val="20"/>
                <w:szCs w:val="20"/>
              </w:rPr>
              <w:t>Wretham</w:t>
            </w:r>
            <w:proofErr w:type="spellEnd"/>
            <w:r w:rsidR="00F2007C" w:rsidRPr="00B12FB0">
              <w:rPr>
                <w:rFonts w:ascii="SassoonPrimaryInfant" w:hAnsi="SassoonPrimaryInfant"/>
                <w:bCs/>
                <w:sz w:val="20"/>
                <w:szCs w:val="20"/>
              </w:rPr>
              <w:t xml:space="preserve"> (</w:t>
            </w:r>
            <w:r w:rsidRPr="00B12FB0">
              <w:rPr>
                <w:rFonts w:ascii="SassoonPrimaryInfant" w:hAnsi="SassoonPrimaryInfant"/>
                <w:bCs/>
                <w:sz w:val="20"/>
                <w:szCs w:val="20"/>
              </w:rPr>
              <w:t xml:space="preserve">Friday), </w:t>
            </w:r>
            <w:proofErr w:type="spellStart"/>
            <w:r w:rsidRPr="00B12FB0">
              <w:rPr>
                <w:rFonts w:ascii="SassoonPrimaryInfant" w:hAnsi="SassoonPrimaryInfant"/>
                <w:bCs/>
                <w:sz w:val="20"/>
                <w:szCs w:val="20"/>
              </w:rPr>
              <w:t>Mrs</w:t>
            </w:r>
            <w:proofErr w:type="spellEnd"/>
            <w:r w:rsidRPr="00B12FB0">
              <w:rPr>
                <w:rFonts w:ascii="SassoonPrimaryInfant" w:hAnsi="SassoonPrimaryInfant"/>
                <w:bCs/>
                <w:sz w:val="20"/>
                <w:szCs w:val="20"/>
              </w:rPr>
              <w:t xml:space="preserve"> </w:t>
            </w:r>
            <w:proofErr w:type="spellStart"/>
            <w:r w:rsidRPr="00B12FB0">
              <w:rPr>
                <w:rFonts w:ascii="SassoonPrimaryInfant" w:hAnsi="SassoonPrimaryInfant"/>
                <w:bCs/>
                <w:sz w:val="20"/>
                <w:szCs w:val="20"/>
              </w:rPr>
              <w:t>Sabatowski</w:t>
            </w:r>
            <w:proofErr w:type="spellEnd"/>
            <w:r w:rsidRPr="00B12FB0">
              <w:rPr>
                <w:rFonts w:ascii="SassoonPrimaryInfant" w:hAnsi="SassoonPrimaryInfant"/>
                <w:bCs/>
                <w:sz w:val="20"/>
                <w:szCs w:val="20"/>
              </w:rPr>
              <w:t xml:space="preserve"> (TA)</w:t>
            </w:r>
            <w:r w:rsidR="002B74EF">
              <w:rPr>
                <w:rFonts w:ascii="SassoonPrimaryInfant" w:hAnsi="SassoonPrimaryInfant"/>
                <w:bCs/>
                <w:sz w:val="20"/>
                <w:szCs w:val="20"/>
              </w:rPr>
              <w:t xml:space="preserve">, </w:t>
            </w:r>
            <w:proofErr w:type="spellStart"/>
            <w:r w:rsidRPr="00B12FB0">
              <w:rPr>
                <w:rFonts w:ascii="SassoonPrimaryInfant" w:hAnsi="SassoonPrimaryInfant"/>
                <w:bCs/>
                <w:sz w:val="20"/>
                <w:szCs w:val="20"/>
              </w:rPr>
              <w:t>M</w:t>
            </w:r>
            <w:r w:rsidR="00F2007C" w:rsidRPr="00B12FB0">
              <w:rPr>
                <w:rFonts w:ascii="SassoonPrimaryInfant" w:hAnsi="SassoonPrimaryInfant"/>
                <w:bCs/>
                <w:sz w:val="20"/>
                <w:szCs w:val="20"/>
              </w:rPr>
              <w:t>rs</w:t>
            </w:r>
            <w:proofErr w:type="spellEnd"/>
            <w:r w:rsidR="00F2007C" w:rsidRPr="00B12FB0">
              <w:rPr>
                <w:rFonts w:ascii="SassoonPrimaryInfant" w:hAnsi="SassoonPrimaryInfant"/>
                <w:bCs/>
                <w:sz w:val="20"/>
                <w:szCs w:val="20"/>
              </w:rPr>
              <w:t xml:space="preserve"> McWhirter</w:t>
            </w:r>
            <w:r w:rsidRPr="00B12FB0">
              <w:rPr>
                <w:rFonts w:ascii="SassoonPrimaryInfant" w:hAnsi="SassoonPrimaryInfant"/>
                <w:bCs/>
                <w:sz w:val="20"/>
                <w:szCs w:val="20"/>
              </w:rPr>
              <w:t xml:space="preserve"> (TA) </w:t>
            </w:r>
            <w:r w:rsidR="002B74EF">
              <w:rPr>
                <w:rFonts w:ascii="SassoonPrimaryInfant" w:hAnsi="SassoonPrimaryInfant"/>
                <w:bCs/>
                <w:sz w:val="20"/>
                <w:szCs w:val="20"/>
              </w:rPr>
              <w:t xml:space="preserve">and Miss </w:t>
            </w:r>
            <w:proofErr w:type="spellStart"/>
            <w:r w:rsidR="002B74EF">
              <w:rPr>
                <w:rFonts w:ascii="SassoonPrimaryInfant" w:hAnsi="SassoonPrimaryInfant"/>
                <w:bCs/>
                <w:sz w:val="20"/>
                <w:szCs w:val="20"/>
              </w:rPr>
              <w:t>Wodzisz</w:t>
            </w:r>
            <w:proofErr w:type="spellEnd"/>
            <w:r w:rsidR="002B74EF">
              <w:rPr>
                <w:rFonts w:ascii="SassoonPrimaryInfant" w:hAnsi="SassoonPrimaryInfant"/>
                <w:bCs/>
                <w:sz w:val="20"/>
                <w:szCs w:val="20"/>
              </w:rPr>
              <w:t xml:space="preserve"> (TA)</w:t>
            </w:r>
          </w:p>
          <w:p w14:paraId="7D9791C3" w14:textId="77777777" w:rsidR="00CE0A56" w:rsidRPr="00B12FB0" w:rsidRDefault="00CE0A56" w:rsidP="00CE0A56">
            <w:pPr>
              <w:jc w:val="center"/>
              <w:rPr>
                <w:rFonts w:ascii="SassoonPrimaryInfant" w:hAnsi="SassoonPrimaryInfant"/>
                <w:bCs/>
                <w:sz w:val="20"/>
                <w:szCs w:val="20"/>
              </w:rPr>
            </w:pPr>
            <w:r w:rsidRPr="00B12FB0">
              <w:rPr>
                <w:rFonts w:ascii="SassoonPrimaryInfant" w:hAnsi="SassoonPrimaryInfant"/>
                <w:b/>
                <w:bCs/>
                <w:sz w:val="20"/>
                <w:szCs w:val="20"/>
              </w:rPr>
              <w:t xml:space="preserve">PE/ Games - </w:t>
            </w:r>
            <w:r w:rsidRPr="00B12FB0">
              <w:rPr>
                <w:rFonts w:ascii="SassoonPrimaryInfant" w:hAnsi="SassoonPrimaryInfant"/>
                <w:bCs/>
                <w:sz w:val="20"/>
                <w:szCs w:val="20"/>
              </w:rPr>
              <w:t xml:space="preserve">Wear kit to school on </w:t>
            </w:r>
            <w:r w:rsidRPr="00B12FB0">
              <w:rPr>
                <w:rFonts w:ascii="SassoonPrimaryInfant" w:hAnsi="SassoonPrimaryInfant"/>
                <w:bCs/>
                <w:sz w:val="20"/>
                <w:szCs w:val="20"/>
                <w:u w:val="single"/>
              </w:rPr>
              <w:t>Tuesday</w:t>
            </w:r>
            <w:r w:rsidRPr="00B12FB0">
              <w:rPr>
                <w:rFonts w:ascii="SassoonPrimaryInfant" w:hAnsi="SassoonPrimaryInfant"/>
                <w:bCs/>
                <w:sz w:val="20"/>
                <w:szCs w:val="20"/>
              </w:rPr>
              <w:t xml:space="preserve"> (no change of clothes needed)</w:t>
            </w:r>
          </w:p>
          <w:p w14:paraId="3ABFDB07" w14:textId="77777777" w:rsidR="00CE0A56" w:rsidRPr="00B12FB0" w:rsidRDefault="00CE0A56" w:rsidP="00CE0A56">
            <w:pPr>
              <w:jc w:val="center"/>
              <w:rPr>
                <w:rFonts w:ascii="SassoonPrimaryInfant" w:hAnsi="SassoonPrimaryInfant"/>
                <w:bCs/>
                <w:sz w:val="20"/>
                <w:szCs w:val="20"/>
                <w:u w:val="single"/>
              </w:rPr>
            </w:pPr>
            <w:r w:rsidRPr="00B12FB0">
              <w:rPr>
                <w:rFonts w:ascii="SassoonPrimaryInfant" w:hAnsi="SassoonPrimaryInfant"/>
                <w:bCs/>
                <w:sz w:val="20"/>
                <w:szCs w:val="20"/>
              </w:rPr>
              <w:t>Bring PE kit in a bag on Thursday</w:t>
            </w:r>
          </w:p>
          <w:p w14:paraId="6D4278AD" w14:textId="1CA52E76" w:rsidR="00CE0A56" w:rsidRPr="00B12FB0" w:rsidRDefault="00CE0A56" w:rsidP="00CE0A56">
            <w:pPr>
              <w:jc w:val="center"/>
              <w:rPr>
                <w:rFonts w:ascii="SassoonPrimaryInfant" w:hAnsi="SassoonPrimaryInfant"/>
                <w:bCs/>
                <w:sz w:val="20"/>
                <w:szCs w:val="20"/>
              </w:rPr>
            </w:pPr>
            <w:r w:rsidRPr="00B12FB0">
              <w:rPr>
                <w:rFonts w:ascii="SassoonPrimaryInfant" w:hAnsi="SassoonPrimaryInfant"/>
                <w:b/>
                <w:bCs/>
                <w:sz w:val="20"/>
                <w:szCs w:val="20"/>
              </w:rPr>
              <w:t>Forest School -</w:t>
            </w:r>
            <w:r w:rsidRPr="00B12FB0">
              <w:rPr>
                <w:rFonts w:ascii="SassoonPrimaryInfant" w:hAnsi="SassoonPrimaryInfant"/>
                <w:bCs/>
                <w:sz w:val="20"/>
                <w:szCs w:val="20"/>
              </w:rPr>
              <w:t xml:space="preserve"> bring Forest School clothes in a bag ready for </w:t>
            </w:r>
            <w:r w:rsidR="00F2007C" w:rsidRPr="00B12FB0">
              <w:rPr>
                <w:rFonts w:ascii="SassoonPrimaryInfant" w:hAnsi="SassoonPrimaryInfant"/>
                <w:bCs/>
                <w:sz w:val="20"/>
                <w:szCs w:val="20"/>
              </w:rPr>
              <w:t>Tuesday</w:t>
            </w:r>
            <w:r w:rsidRPr="00B12FB0">
              <w:rPr>
                <w:rFonts w:ascii="SassoonPrimaryInfant" w:hAnsi="SassoonPrimaryInfant"/>
                <w:bCs/>
                <w:sz w:val="20"/>
                <w:szCs w:val="20"/>
              </w:rPr>
              <w:t xml:space="preserve"> afternoon</w:t>
            </w:r>
          </w:p>
          <w:p w14:paraId="12B16F61" w14:textId="2CD6C41A" w:rsidR="00842C5D" w:rsidRPr="005D0B02" w:rsidRDefault="00CE0A56" w:rsidP="00842C5D">
            <w:pPr>
              <w:jc w:val="center"/>
              <w:rPr>
                <w:rFonts w:ascii="SassoonPrimaryInfant" w:hAnsi="SassoonPrimaryInfant"/>
                <w:bCs/>
                <w:sz w:val="20"/>
                <w:szCs w:val="20"/>
              </w:rPr>
            </w:pPr>
            <w:r w:rsidRPr="00B12FB0">
              <w:rPr>
                <w:rFonts w:ascii="SassoonPrimaryInfant" w:hAnsi="SassoonPrimaryInfant"/>
                <w:b/>
                <w:bCs/>
                <w:sz w:val="20"/>
                <w:szCs w:val="20"/>
              </w:rPr>
              <w:t xml:space="preserve">Library day </w:t>
            </w:r>
            <w:r w:rsidRPr="00B12FB0">
              <w:rPr>
                <w:rFonts w:ascii="SassoonPrimaryInfant" w:hAnsi="SassoonPrimaryInfant"/>
                <w:bCs/>
                <w:sz w:val="20"/>
                <w:szCs w:val="20"/>
              </w:rPr>
              <w:t xml:space="preserve">- </w:t>
            </w:r>
            <w:r w:rsidR="002B74EF">
              <w:rPr>
                <w:rFonts w:ascii="SassoonPrimaryInfant" w:hAnsi="SassoonPrimaryInfant"/>
                <w:bCs/>
                <w:sz w:val="20"/>
                <w:szCs w:val="20"/>
              </w:rPr>
              <w:t>Thursday</w:t>
            </w:r>
          </w:p>
        </w:tc>
      </w:tr>
      <w:tr w:rsidR="00842C5D" w:rsidRPr="00C7076F" w14:paraId="716D0E15" w14:textId="77777777" w:rsidTr="00393DC9">
        <w:tc>
          <w:tcPr>
            <w:tcW w:w="11341" w:type="dxa"/>
            <w:shd w:val="clear" w:color="auto" w:fill="auto"/>
            <w:vAlign w:val="bottom"/>
          </w:tcPr>
          <w:p w14:paraId="38618536" w14:textId="77777777" w:rsidR="00F2007C" w:rsidRPr="00B12FB0" w:rsidRDefault="00F2007C" w:rsidP="00F2007C">
            <w:pPr>
              <w:jc w:val="center"/>
              <w:rPr>
                <w:rFonts w:ascii="SassoonPrimaryInfant" w:hAnsi="SassoonPrimaryInfant"/>
                <w:b/>
                <w:bCs/>
                <w:sz w:val="22"/>
                <w:szCs w:val="22"/>
                <w:u w:val="single"/>
              </w:rPr>
            </w:pPr>
            <w:r w:rsidRPr="00B12FB0">
              <w:rPr>
                <w:rFonts w:ascii="SassoonPrimaryInfant" w:hAnsi="SassoonPrimaryInfant"/>
                <w:b/>
                <w:bCs/>
                <w:sz w:val="22"/>
                <w:szCs w:val="22"/>
                <w:u w:val="single"/>
              </w:rPr>
              <w:t>Ways to support your child's learning at home:</w:t>
            </w:r>
          </w:p>
          <w:p w14:paraId="10404C93" w14:textId="77777777" w:rsidR="00F2007C" w:rsidRPr="00E619A7" w:rsidRDefault="00F2007C" w:rsidP="00F2007C">
            <w:pPr>
              <w:jc w:val="center"/>
              <w:rPr>
                <w:rFonts w:ascii="SassoonPrimaryInfant" w:hAnsi="SassoonPrimaryInfant"/>
                <w:bCs/>
                <w:sz w:val="20"/>
                <w:szCs w:val="20"/>
              </w:rPr>
            </w:pPr>
            <w:r w:rsidRPr="00E619A7">
              <w:rPr>
                <w:rFonts w:ascii="SassoonPrimaryInfant" w:hAnsi="SassoonPrimaryInfant"/>
                <w:b/>
                <w:bCs/>
                <w:sz w:val="20"/>
                <w:szCs w:val="20"/>
              </w:rPr>
              <w:t>Your child needs their reading record and all reading books with them each day.</w:t>
            </w:r>
            <w:r w:rsidRPr="00E619A7">
              <w:rPr>
                <w:rFonts w:ascii="SassoonPrimaryInfant" w:hAnsi="SassoonPrimaryInfant"/>
                <w:bCs/>
                <w:sz w:val="20"/>
                <w:szCs w:val="20"/>
              </w:rPr>
              <w:t xml:space="preserve"> Please hear your child read regularly throughout the week- </w:t>
            </w:r>
            <w:r w:rsidRPr="00E619A7">
              <w:rPr>
                <w:rFonts w:ascii="SassoonPrimaryInfant" w:hAnsi="SassoonPrimaryInfant"/>
                <w:b/>
                <w:bCs/>
                <w:sz w:val="20"/>
                <w:szCs w:val="20"/>
              </w:rPr>
              <w:t xml:space="preserve">at least </w:t>
            </w:r>
            <w:r>
              <w:rPr>
                <w:rFonts w:ascii="SassoonPrimaryInfant" w:hAnsi="SassoonPrimaryInfant"/>
                <w:b/>
                <w:bCs/>
                <w:sz w:val="20"/>
                <w:szCs w:val="20"/>
              </w:rPr>
              <w:t>four/five</w:t>
            </w:r>
            <w:r w:rsidRPr="00E619A7">
              <w:rPr>
                <w:rFonts w:ascii="SassoonPrimaryInfant" w:hAnsi="SassoonPrimaryInfant"/>
                <w:b/>
                <w:bCs/>
                <w:sz w:val="20"/>
                <w:szCs w:val="20"/>
              </w:rPr>
              <w:t xml:space="preserve"> times a week</w:t>
            </w:r>
            <w:r w:rsidRPr="00E619A7">
              <w:rPr>
                <w:rFonts w:ascii="SassoonPrimaryInfant" w:hAnsi="SassoonPrimaryInfant"/>
                <w:bCs/>
                <w:sz w:val="20"/>
                <w:szCs w:val="20"/>
              </w:rPr>
              <w:t>. Help your child to practice reciting the months of the year and days of the week, counting in 2s, 5s and 10s within 100; as well as counting for real purposes and recalling addition and number facts for numbers up to 20.</w:t>
            </w:r>
          </w:p>
          <w:p w14:paraId="0DC662B8" w14:textId="77777777" w:rsidR="00F2007C" w:rsidRPr="00E619A7" w:rsidRDefault="00F2007C" w:rsidP="00F2007C">
            <w:pPr>
              <w:jc w:val="center"/>
              <w:rPr>
                <w:rFonts w:ascii="SassoonPrimaryInfant" w:hAnsi="SassoonPrimaryInfant"/>
                <w:b/>
                <w:bCs/>
                <w:sz w:val="20"/>
                <w:szCs w:val="20"/>
              </w:rPr>
            </w:pPr>
            <w:r w:rsidRPr="00E619A7">
              <w:rPr>
                <w:rFonts w:ascii="SassoonPrimaryInfant" w:hAnsi="SassoonPrimaryInfant"/>
                <w:b/>
                <w:bCs/>
                <w:sz w:val="20"/>
                <w:szCs w:val="20"/>
              </w:rPr>
              <w:t>Your child needs a filled water bottle every day</w:t>
            </w:r>
          </w:p>
          <w:p w14:paraId="0EC5F2FB" w14:textId="77777777" w:rsidR="00F2007C" w:rsidRPr="00E619A7" w:rsidRDefault="00F2007C" w:rsidP="00F2007C">
            <w:pPr>
              <w:jc w:val="center"/>
              <w:rPr>
                <w:rFonts w:ascii="SassoonPrimaryInfant" w:hAnsi="SassoonPrimaryInfant"/>
                <w:bCs/>
                <w:sz w:val="20"/>
                <w:szCs w:val="20"/>
              </w:rPr>
            </w:pPr>
            <w:r w:rsidRPr="00E619A7">
              <w:rPr>
                <w:rFonts w:ascii="SassoonPrimaryInfant" w:hAnsi="SassoonPrimaryInfant"/>
                <w:bCs/>
                <w:sz w:val="20"/>
                <w:szCs w:val="20"/>
              </w:rPr>
              <w:t xml:space="preserve">In </w:t>
            </w:r>
            <w:proofErr w:type="gramStart"/>
            <w:r w:rsidRPr="00E619A7">
              <w:rPr>
                <w:rFonts w:ascii="SassoonPrimaryInfant" w:hAnsi="SassoonPrimaryInfant"/>
                <w:bCs/>
                <w:sz w:val="20"/>
                <w:szCs w:val="20"/>
              </w:rPr>
              <w:t>addition</w:t>
            </w:r>
            <w:proofErr w:type="gramEnd"/>
            <w:r w:rsidRPr="00E619A7">
              <w:rPr>
                <w:rFonts w:ascii="SassoonPrimaryInfant" w:hAnsi="SassoonPrimaryInfant"/>
                <w:bCs/>
                <w:sz w:val="20"/>
                <w:szCs w:val="20"/>
              </w:rPr>
              <w:t xml:space="preserve"> please: </w:t>
            </w:r>
          </w:p>
          <w:p w14:paraId="5B073B42" w14:textId="77777777" w:rsidR="00F2007C" w:rsidRPr="00E619A7" w:rsidRDefault="00F2007C" w:rsidP="00F2007C">
            <w:pPr>
              <w:pStyle w:val="Body1"/>
              <w:numPr>
                <w:ilvl w:val="0"/>
                <w:numId w:val="8"/>
              </w:numPr>
              <w:spacing w:after="0" w:line="240" w:lineRule="auto"/>
              <w:jc w:val="center"/>
              <w:rPr>
                <w:rFonts w:ascii="SassoonPrimaryInfant" w:hAnsi="SassoonPrimaryInfant" w:cstheme="minorHAnsi"/>
                <w:b/>
                <w:color w:val="auto"/>
                <w:sz w:val="20"/>
              </w:rPr>
            </w:pPr>
            <w:r w:rsidRPr="00E619A7">
              <w:rPr>
                <w:rFonts w:ascii="SassoonPrimaryInfant" w:hAnsi="SassoonPrimaryInfant" w:cstheme="minorHAnsi"/>
                <w:b/>
                <w:color w:val="auto"/>
                <w:sz w:val="20"/>
              </w:rPr>
              <w:t>Make sure your child knows where they are going at the end of the day</w:t>
            </w:r>
          </w:p>
          <w:p w14:paraId="3F793608" w14:textId="77777777" w:rsidR="00F2007C" w:rsidRPr="00E619A7" w:rsidRDefault="00F2007C" w:rsidP="00F2007C">
            <w:pPr>
              <w:pStyle w:val="Body1"/>
              <w:numPr>
                <w:ilvl w:val="0"/>
                <w:numId w:val="8"/>
              </w:numPr>
              <w:spacing w:after="0" w:line="240" w:lineRule="auto"/>
              <w:jc w:val="center"/>
              <w:rPr>
                <w:rFonts w:ascii="SassoonPrimaryInfant" w:hAnsi="SassoonPrimaryInfant" w:cstheme="minorHAnsi"/>
                <w:b/>
                <w:color w:val="auto"/>
                <w:sz w:val="20"/>
              </w:rPr>
            </w:pPr>
            <w:r w:rsidRPr="00E619A7">
              <w:rPr>
                <w:rFonts w:ascii="SassoonPrimaryInfant" w:hAnsi="SassoonPrimaryInfant" w:cstheme="minorHAnsi"/>
                <w:b/>
                <w:color w:val="auto"/>
                <w:sz w:val="20"/>
              </w:rPr>
              <w:t>Inform the school office before 9.00am if you child will be absent from school</w:t>
            </w:r>
          </w:p>
          <w:p w14:paraId="281AAFB1" w14:textId="77777777" w:rsidR="00F2007C" w:rsidRPr="00E619A7" w:rsidRDefault="00F2007C" w:rsidP="00F2007C">
            <w:pPr>
              <w:pStyle w:val="Body1"/>
              <w:numPr>
                <w:ilvl w:val="0"/>
                <w:numId w:val="8"/>
              </w:numPr>
              <w:spacing w:after="0" w:line="240" w:lineRule="auto"/>
              <w:jc w:val="center"/>
              <w:rPr>
                <w:rFonts w:ascii="SassoonPrimaryInfant" w:hAnsi="SassoonPrimaryInfant" w:cstheme="minorHAnsi"/>
                <w:b/>
                <w:color w:val="auto"/>
                <w:sz w:val="20"/>
              </w:rPr>
            </w:pPr>
            <w:r w:rsidRPr="00E619A7">
              <w:rPr>
                <w:rFonts w:ascii="SassoonPrimaryInfant" w:hAnsi="SassoonPrimaryInfant" w:cstheme="minorHAnsi"/>
                <w:b/>
                <w:color w:val="auto"/>
                <w:sz w:val="20"/>
              </w:rPr>
              <w:t>Discuss Picture News at home</w:t>
            </w:r>
          </w:p>
          <w:p w14:paraId="2768901A" w14:textId="4375E090" w:rsidR="00842C5D" w:rsidRPr="00F2007C" w:rsidRDefault="00F2007C" w:rsidP="00F2007C">
            <w:pPr>
              <w:pStyle w:val="Body1"/>
              <w:numPr>
                <w:ilvl w:val="0"/>
                <w:numId w:val="8"/>
              </w:numPr>
              <w:spacing w:after="0" w:line="240" w:lineRule="auto"/>
              <w:jc w:val="center"/>
              <w:rPr>
                <w:rFonts w:ascii="SassoonPrimaryInfant" w:hAnsi="SassoonPrimaryInfant" w:cstheme="minorHAnsi"/>
                <w:b/>
                <w:color w:val="auto"/>
                <w:sz w:val="20"/>
              </w:rPr>
            </w:pPr>
            <w:r w:rsidRPr="00E619A7">
              <w:rPr>
                <w:rFonts w:ascii="SassoonPrimaryInfant" w:hAnsi="SassoonPrimaryInfant" w:cstheme="minorHAnsi"/>
                <w:b/>
                <w:sz w:val="20"/>
              </w:rPr>
              <w:t>Be punctual dropping off and picking up</w:t>
            </w:r>
          </w:p>
        </w:tc>
      </w:tr>
      <w:tr w:rsidR="00842C5D" w:rsidRPr="00C7076F" w14:paraId="11AB4C9A" w14:textId="77777777" w:rsidTr="00393DC9">
        <w:tc>
          <w:tcPr>
            <w:tcW w:w="11341" w:type="dxa"/>
            <w:shd w:val="clear" w:color="auto" w:fill="auto"/>
            <w:vAlign w:val="bottom"/>
          </w:tcPr>
          <w:p w14:paraId="555B0922" w14:textId="6C2E5EDC" w:rsidR="00842C5D" w:rsidRDefault="00842C5D" w:rsidP="00842C5D">
            <w:pPr>
              <w:jc w:val="center"/>
              <w:rPr>
                <w:rFonts w:ascii="SassoonPrimaryInfant" w:hAnsi="SassoonPrimaryInfant" w:cs="Calibri"/>
                <w:b/>
                <w:sz w:val="22"/>
                <w:szCs w:val="22"/>
                <w:u w:val="single"/>
              </w:rPr>
            </w:pPr>
            <w:r w:rsidRPr="00842C5D">
              <w:rPr>
                <w:rFonts w:ascii="SassoonPrimaryInfant" w:hAnsi="SassoonPrimaryInfant" w:cs="Calibri"/>
                <w:b/>
                <w:sz w:val="22"/>
                <w:szCs w:val="22"/>
                <w:u w:val="single"/>
              </w:rPr>
              <w:t>Key Dates</w:t>
            </w:r>
          </w:p>
          <w:p w14:paraId="7589FF81" w14:textId="40612DCD" w:rsidR="000619D5" w:rsidRPr="000619D5" w:rsidRDefault="002B74EF" w:rsidP="000619D5">
            <w:pPr>
              <w:jc w:val="center"/>
              <w:rPr>
                <w:rFonts w:ascii="SassoonPrimaryInfant" w:hAnsi="SassoonPrimaryInfant" w:cs="Calibri"/>
                <w:sz w:val="22"/>
                <w:szCs w:val="22"/>
              </w:rPr>
            </w:pPr>
            <w:r w:rsidRPr="000619D5">
              <w:rPr>
                <w:rFonts w:ascii="SassoonPrimaryInfant" w:hAnsi="SassoonPrimaryInfant" w:cs="Calibri"/>
                <w:sz w:val="22"/>
                <w:szCs w:val="22"/>
              </w:rPr>
              <w:t>1/10/26 -Years 1 and 2 Harvest Assembly</w:t>
            </w:r>
          </w:p>
          <w:p w14:paraId="792A45FD" w14:textId="1ED76123" w:rsidR="002B74EF" w:rsidRPr="000619D5" w:rsidRDefault="002B74EF" w:rsidP="000619D5">
            <w:pPr>
              <w:jc w:val="center"/>
              <w:rPr>
                <w:rFonts w:ascii="SassoonPrimaryInfant" w:hAnsi="SassoonPrimaryInfant" w:cs="Calibri"/>
                <w:sz w:val="22"/>
                <w:szCs w:val="22"/>
              </w:rPr>
            </w:pPr>
            <w:r w:rsidRPr="000619D5">
              <w:rPr>
                <w:rFonts w:ascii="SassoonPrimaryInfant" w:hAnsi="SassoonPrimaryInfant" w:cs="Calibri"/>
                <w:sz w:val="22"/>
                <w:szCs w:val="22"/>
              </w:rPr>
              <w:t xml:space="preserve">5/10/26 – </w:t>
            </w:r>
            <w:r w:rsidR="000619D5" w:rsidRPr="000619D5">
              <w:rPr>
                <w:rFonts w:ascii="SassoonPrimaryInfant" w:hAnsi="SassoonPrimaryInfant" w:cs="Calibri"/>
                <w:sz w:val="22"/>
                <w:szCs w:val="22"/>
              </w:rPr>
              <w:t>Christmas</w:t>
            </w:r>
            <w:r w:rsidRPr="000619D5">
              <w:rPr>
                <w:rFonts w:ascii="SassoonPrimaryInfant" w:hAnsi="SassoonPrimaryInfant" w:cs="Calibri"/>
                <w:sz w:val="22"/>
                <w:szCs w:val="22"/>
              </w:rPr>
              <w:t xml:space="preserve"> card designs to be sen</w:t>
            </w:r>
            <w:r w:rsidR="000619D5">
              <w:rPr>
                <w:rFonts w:ascii="SassoonPrimaryInfant" w:hAnsi="SassoonPrimaryInfant" w:cs="Calibri"/>
                <w:sz w:val="22"/>
                <w:szCs w:val="22"/>
              </w:rPr>
              <w:t>t</w:t>
            </w:r>
            <w:r w:rsidRPr="000619D5">
              <w:rPr>
                <w:rFonts w:ascii="SassoonPrimaryInfant" w:hAnsi="SassoonPrimaryInfant" w:cs="Calibri"/>
                <w:sz w:val="22"/>
                <w:szCs w:val="22"/>
              </w:rPr>
              <w:t xml:space="preserve"> back to school</w:t>
            </w:r>
          </w:p>
          <w:p w14:paraId="74FFFF56" w14:textId="71DEA81C" w:rsidR="000619D5" w:rsidRPr="000619D5" w:rsidRDefault="000619D5" w:rsidP="000619D5">
            <w:pPr>
              <w:jc w:val="center"/>
              <w:rPr>
                <w:rFonts w:ascii="SassoonPrimaryInfant" w:hAnsi="SassoonPrimaryInfant" w:cs="Calibri"/>
                <w:sz w:val="22"/>
                <w:szCs w:val="22"/>
              </w:rPr>
            </w:pPr>
            <w:r w:rsidRPr="000619D5">
              <w:rPr>
                <w:rFonts w:ascii="SassoonPrimaryInfant" w:hAnsi="SassoonPrimaryInfant" w:cs="Calibri"/>
                <w:sz w:val="22"/>
                <w:szCs w:val="22"/>
              </w:rPr>
              <w:t>5/10/26 – Curriculum Day - A Day in Kenya</w:t>
            </w:r>
          </w:p>
          <w:p w14:paraId="4A77CDB2" w14:textId="77777777" w:rsidR="000619D5" w:rsidRPr="000619D5" w:rsidRDefault="000619D5" w:rsidP="000619D5">
            <w:pPr>
              <w:jc w:val="center"/>
              <w:rPr>
                <w:rFonts w:ascii="SassoonPrimaryInfant" w:hAnsi="SassoonPrimaryInfant" w:cs="Calibri"/>
                <w:sz w:val="22"/>
                <w:szCs w:val="22"/>
              </w:rPr>
            </w:pPr>
            <w:r w:rsidRPr="000619D5">
              <w:rPr>
                <w:rFonts w:ascii="SassoonPrimaryInfant" w:hAnsi="SassoonPrimaryInfant" w:cs="Calibri"/>
                <w:sz w:val="22"/>
                <w:szCs w:val="22"/>
              </w:rPr>
              <w:t>6/10/26 – Robin Hood Production in school</w:t>
            </w:r>
          </w:p>
          <w:p w14:paraId="06B6BE00" w14:textId="3CCA2D27" w:rsidR="000619D5" w:rsidRPr="000619D5" w:rsidRDefault="000619D5" w:rsidP="000619D5">
            <w:pPr>
              <w:jc w:val="center"/>
              <w:rPr>
                <w:rFonts w:ascii="SassoonPrimaryInfant" w:hAnsi="SassoonPrimaryInfant" w:cs="Calibri"/>
                <w:sz w:val="22"/>
                <w:szCs w:val="22"/>
              </w:rPr>
            </w:pPr>
            <w:r w:rsidRPr="000619D5">
              <w:rPr>
                <w:rFonts w:ascii="SassoonPrimaryInfant" w:hAnsi="SassoonPrimaryInfant" w:cs="Calibri"/>
                <w:sz w:val="22"/>
                <w:szCs w:val="22"/>
              </w:rPr>
              <w:t>15/10/26 – Heart of England Trip</w:t>
            </w:r>
          </w:p>
          <w:p w14:paraId="28C218C3" w14:textId="77777777" w:rsidR="000619D5" w:rsidRPr="000619D5" w:rsidRDefault="000619D5" w:rsidP="000619D5">
            <w:pPr>
              <w:jc w:val="center"/>
              <w:rPr>
                <w:rFonts w:ascii="SassoonPrimaryInfant" w:hAnsi="SassoonPrimaryInfant" w:cs="Calibri"/>
                <w:sz w:val="22"/>
                <w:szCs w:val="22"/>
              </w:rPr>
            </w:pPr>
            <w:r w:rsidRPr="000619D5">
              <w:rPr>
                <w:rFonts w:ascii="SassoonPrimaryInfant" w:hAnsi="SassoonPrimaryInfant" w:cs="Calibri"/>
                <w:sz w:val="22"/>
                <w:szCs w:val="22"/>
              </w:rPr>
              <w:t>22/10/26 – Break up for half term</w:t>
            </w:r>
          </w:p>
          <w:p w14:paraId="69D5A221" w14:textId="77777777" w:rsidR="000619D5" w:rsidRPr="000619D5" w:rsidRDefault="000619D5" w:rsidP="000619D5">
            <w:pPr>
              <w:jc w:val="center"/>
              <w:rPr>
                <w:rFonts w:ascii="SassoonPrimaryInfant" w:hAnsi="SassoonPrimaryInfant" w:cs="Calibri"/>
                <w:sz w:val="22"/>
                <w:szCs w:val="22"/>
              </w:rPr>
            </w:pPr>
            <w:r w:rsidRPr="000619D5">
              <w:rPr>
                <w:rFonts w:ascii="SassoonPrimaryInfant" w:hAnsi="SassoonPrimaryInfant" w:cs="Calibri"/>
                <w:sz w:val="22"/>
                <w:szCs w:val="22"/>
              </w:rPr>
              <w:t>2/11/26 – Return to school</w:t>
            </w:r>
          </w:p>
          <w:p w14:paraId="7E54989A" w14:textId="77777777" w:rsidR="000619D5" w:rsidRPr="000619D5" w:rsidRDefault="000619D5" w:rsidP="000619D5">
            <w:pPr>
              <w:jc w:val="center"/>
              <w:rPr>
                <w:rFonts w:ascii="SassoonPrimaryInfant" w:hAnsi="SassoonPrimaryInfant" w:cs="Calibri"/>
                <w:sz w:val="22"/>
                <w:szCs w:val="22"/>
              </w:rPr>
            </w:pPr>
            <w:r w:rsidRPr="000619D5">
              <w:rPr>
                <w:rFonts w:ascii="SassoonPrimaryInfant" w:hAnsi="SassoonPrimaryInfant" w:cs="Calibri"/>
                <w:sz w:val="22"/>
                <w:szCs w:val="22"/>
              </w:rPr>
              <w:t>2/11/26 – Parents Evening</w:t>
            </w:r>
          </w:p>
          <w:p w14:paraId="6083E68E" w14:textId="178C0669" w:rsidR="000619D5" w:rsidRPr="000619D5" w:rsidRDefault="000619D5" w:rsidP="000619D5">
            <w:pPr>
              <w:jc w:val="center"/>
              <w:rPr>
                <w:rFonts w:ascii="SassoonPrimaryInfant" w:hAnsi="SassoonPrimaryInfant" w:cs="Calibri"/>
                <w:sz w:val="22"/>
                <w:szCs w:val="22"/>
              </w:rPr>
            </w:pPr>
            <w:r w:rsidRPr="000619D5">
              <w:rPr>
                <w:rFonts w:ascii="SassoonPrimaryInfant" w:hAnsi="SassoonPrimaryInfant" w:cs="Calibri"/>
                <w:sz w:val="22"/>
                <w:szCs w:val="22"/>
              </w:rPr>
              <w:t>9/11/26-Parents Evening</w:t>
            </w:r>
          </w:p>
          <w:p w14:paraId="499A0E89" w14:textId="77777777" w:rsidR="000619D5" w:rsidRPr="000619D5" w:rsidRDefault="000619D5" w:rsidP="000619D5">
            <w:pPr>
              <w:jc w:val="center"/>
              <w:rPr>
                <w:rFonts w:ascii="SassoonPrimaryInfant" w:hAnsi="SassoonPrimaryInfant" w:cs="Calibri"/>
                <w:sz w:val="22"/>
                <w:szCs w:val="22"/>
              </w:rPr>
            </w:pPr>
            <w:r w:rsidRPr="000619D5">
              <w:rPr>
                <w:rFonts w:ascii="SassoonPrimaryInfant" w:hAnsi="SassoonPrimaryInfant" w:cs="Calibri"/>
                <w:sz w:val="22"/>
                <w:szCs w:val="22"/>
              </w:rPr>
              <w:t>17/11/26 – Odd Socks Day</w:t>
            </w:r>
          </w:p>
          <w:p w14:paraId="19B6D609" w14:textId="106091F3" w:rsidR="000619D5" w:rsidRPr="000619D5" w:rsidRDefault="000619D5" w:rsidP="000619D5">
            <w:pPr>
              <w:jc w:val="center"/>
              <w:rPr>
                <w:rFonts w:ascii="SassoonPrimaryInfant" w:hAnsi="SassoonPrimaryInfant" w:cs="Calibri"/>
                <w:sz w:val="22"/>
                <w:szCs w:val="22"/>
              </w:rPr>
            </w:pPr>
            <w:r w:rsidRPr="000619D5">
              <w:rPr>
                <w:rFonts w:ascii="SassoonPrimaryInfant" w:hAnsi="SassoonPrimaryInfant" w:cs="Calibri"/>
                <w:sz w:val="22"/>
                <w:szCs w:val="22"/>
              </w:rPr>
              <w:t>26/11/26 -Y</w:t>
            </w:r>
            <w:r>
              <w:rPr>
                <w:rFonts w:ascii="SassoonPrimaryInfant" w:hAnsi="SassoonPrimaryInfant" w:cs="Calibri"/>
                <w:sz w:val="22"/>
                <w:szCs w:val="22"/>
              </w:rPr>
              <w:t>ea</w:t>
            </w:r>
            <w:r w:rsidRPr="000619D5">
              <w:rPr>
                <w:rFonts w:ascii="SassoonPrimaryInfant" w:hAnsi="SassoonPrimaryInfant" w:cs="Calibri"/>
                <w:sz w:val="22"/>
                <w:szCs w:val="22"/>
              </w:rPr>
              <w:t>r 2 Wright Knowledge Assembly</w:t>
            </w:r>
          </w:p>
          <w:p w14:paraId="415A278A" w14:textId="77777777" w:rsidR="000619D5" w:rsidRPr="000619D5" w:rsidRDefault="000619D5" w:rsidP="000619D5">
            <w:pPr>
              <w:jc w:val="center"/>
              <w:rPr>
                <w:rFonts w:ascii="SassoonPrimaryInfant" w:hAnsi="SassoonPrimaryInfant" w:cs="Calibri"/>
                <w:sz w:val="22"/>
                <w:szCs w:val="22"/>
              </w:rPr>
            </w:pPr>
            <w:r w:rsidRPr="000619D5">
              <w:rPr>
                <w:rFonts w:ascii="SassoonPrimaryInfant" w:hAnsi="SassoonPrimaryInfant" w:cs="Calibri"/>
                <w:sz w:val="22"/>
                <w:szCs w:val="22"/>
              </w:rPr>
              <w:t>1/12/26-Gruffalo’s Child @ Warwick Art Centre</w:t>
            </w:r>
          </w:p>
          <w:p w14:paraId="5B1EA2FB" w14:textId="77777777" w:rsidR="000619D5" w:rsidRPr="000619D5" w:rsidRDefault="000619D5" w:rsidP="000619D5">
            <w:pPr>
              <w:jc w:val="center"/>
              <w:rPr>
                <w:rFonts w:ascii="SassoonPrimaryInfant" w:hAnsi="SassoonPrimaryInfant" w:cs="Calibri"/>
                <w:sz w:val="22"/>
                <w:szCs w:val="22"/>
              </w:rPr>
            </w:pPr>
            <w:r w:rsidRPr="000619D5">
              <w:rPr>
                <w:rFonts w:ascii="SassoonPrimaryInfant" w:hAnsi="SassoonPrimaryInfant" w:cs="Calibri"/>
                <w:sz w:val="22"/>
                <w:szCs w:val="22"/>
              </w:rPr>
              <w:t>4/12/26-Breakfast with Santa</w:t>
            </w:r>
          </w:p>
          <w:p w14:paraId="58CED417" w14:textId="15702FF4" w:rsidR="000619D5" w:rsidRPr="00D84EC5" w:rsidRDefault="000619D5" w:rsidP="000619D5">
            <w:pPr>
              <w:jc w:val="center"/>
              <w:rPr>
                <w:rFonts w:ascii="SassoonPrimaryInfant" w:hAnsi="SassoonPrimaryInfant" w:cs="Calibri"/>
                <w:sz w:val="22"/>
                <w:szCs w:val="22"/>
              </w:rPr>
            </w:pPr>
            <w:r w:rsidRPr="000619D5">
              <w:rPr>
                <w:rFonts w:ascii="SassoonPrimaryInfant" w:hAnsi="SassoonPrimaryInfant" w:cs="Calibri"/>
                <w:sz w:val="22"/>
                <w:szCs w:val="22"/>
              </w:rPr>
              <w:t>7/12/26-Years 1 and 2 Christmas Assembly @ 9.15am and 2.15pm</w:t>
            </w:r>
          </w:p>
        </w:tc>
      </w:tr>
      <w:tr w:rsidR="00842C5D" w:rsidRPr="00C7076F" w14:paraId="5F0F0F2A" w14:textId="77777777" w:rsidTr="00393DC9">
        <w:tc>
          <w:tcPr>
            <w:tcW w:w="11341" w:type="dxa"/>
            <w:shd w:val="clear" w:color="auto" w:fill="auto"/>
            <w:vAlign w:val="bottom"/>
          </w:tcPr>
          <w:p w14:paraId="4636683C" w14:textId="77777777" w:rsidR="00842C5D" w:rsidRPr="00842C5D" w:rsidRDefault="00842C5D" w:rsidP="00842C5D">
            <w:pPr>
              <w:jc w:val="center"/>
              <w:rPr>
                <w:rFonts w:ascii="SassoonPrimaryInfant" w:hAnsi="SassoonPrimaryInfant" w:cstheme="minorHAnsi"/>
                <w:b/>
                <w:sz w:val="22"/>
                <w:szCs w:val="22"/>
                <w:u w:val="single"/>
              </w:rPr>
            </w:pPr>
            <w:r w:rsidRPr="00842C5D">
              <w:rPr>
                <w:rFonts w:ascii="SassoonPrimaryInfant" w:hAnsi="SassoonPrimaryInfant" w:cstheme="minorHAnsi"/>
                <w:b/>
                <w:sz w:val="22"/>
                <w:szCs w:val="22"/>
                <w:u w:val="single"/>
              </w:rPr>
              <w:t>Homework</w:t>
            </w:r>
          </w:p>
          <w:p w14:paraId="35902095" w14:textId="77777777" w:rsidR="00F2007C" w:rsidRPr="00E619A7" w:rsidRDefault="00F2007C" w:rsidP="00F2007C">
            <w:pPr>
              <w:pStyle w:val="Body1"/>
              <w:spacing w:after="0" w:line="240" w:lineRule="auto"/>
              <w:jc w:val="center"/>
              <w:rPr>
                <w:rFonts w:ascii="SassoonPrimaryInfant" w:hAnsi="SassoonPrimaryInfant" w:cstheme="minorHAnsi"/>
                <w:color w:val="auto"/>
                <w:sz w:val="20"/>
              </w:rPr>
            </w:pPr>
            <w:r w:rsidRPr="00E619A7">
              <w:rPr>
                <w:rFonts w:ascii="SassoonPrimaryInfant" w:hAnsi="SassoonPrimaryInfant" w:cstheme="minorHAnsi"/>
                <w:color w:val="auto"/>
                <w:sz w:val="20"/>
              </w:rPr>
              <w:t>Homework will be set on Monday and is due in the following Monday.</w:t>
            </w:r>
          </w:p>
          <w:p w14:paraId="753EBF6E" w14:textId="77777777" w:rsidR="00F2007C" w:rsidRPr="00E619A7" w:rsidRDefault="00F2007C" w:rsidP="00F2007C">
            <w:pPr>
              <w:pStyle w:val="Body1"/>
              <w:spacing w:after="0" w:line="240" w:lineRule="auto"/>
              <w:jc w:val="center"/>
              <w:rPr>
                <w:rFonts w:ascii="SassoonPrimaryInfant" w:hAnsi="SassoonPrimaryInfant" w:cstheme="minorHAnsi"/>
                <w:b/>
                <w:sz w:val="20"/>
              </w:rPr>
            </w:pPr>
            <w:r w:rsidRPr="00E619A7">
              <w:rPr>
                <w:rFonts w:ascii="SassoonPrimaryInfant" w:hAnsi="SassoonPrimaryInfant" w:cstheme="minorHAnsi"/>
                <w:b/>
                <w:sz w:val="20"/>
              </w:rPr>
              <w:t>Homework will include:</w:t>
            </w:r>
          </w:p>
          <w:p w14:paraId="0342CDDC" w14:textId="77777777" w:rsidR="00F2007C" w:rsidRPr="00E619A7" w:rsidRDefault="00F2007C" w:rsidP="00F2007C">
            <w:pPr>
              <w:jc w:val="center"/>
              <w:rPr>
                <w:rFonts w:ascii="SassoonPrimaryInfant" w:hAnsi="SassoonPrimaryInfant"/>
                <w:bCs/>
                <w:sz w:val="20"/>
                <w:szCs w:val="20"/>
                <w:u w:val="single"/>
              </w:rPr>
            </w:pPr>
            <w:r w:rsidRPr="00E619A7">
              <w:rPr>
                <w:rFonts w:ascii="SassoonPrimaryInfant" w:hAnsi="SassoonPrimaryInfant"/>
                <w:bCs/>
                <w:sz w:val="20"/>
                <w:szCs w:val="20"/>
                <w:u w:val="single"/>
              </w:rPr>
              <w:t>Spellings:</w:t>
            </w:r>
          </w:p>
          <w:p w14:paraId="34E01DCE" w14:textId="77777777" w:rsidR="00F2007C" w:rsidRPr="00E619A7" w:rsidRDefault="00F2007C" w:rsidP="00F2007C">
            <w:pPr>
              <w:jc w:val="center"/>
              <w:rPr>
                <w:rFonts w:ascii="SassoonPrimaryInfant" w:hAnsi="SassoonPrimaryInfant"/>
                <w:bCs/>
                <w:sz w:val="20"/>
                <w:szCs w:val="20"/>
              </w:rPr>
            </w:pPr>
            <w:r w:rsidRPr="00E619A7">
              <w:rPr>
                <w:rFonts w:ascii="SassoonPrimaryInfant" w:hAnsi="SassoonPrimaryInfant"/>
                <w:bCs/>
                <w:sz w:val="20"/>
                <w:szCs w:val="20"/>
              </w:rPr>
              <w:t>When learning spellings children should also complete one of the activities from the spelling menu.</w:t>
            </w:r>
          </w:p>
          <w:p w14:paraId="24349668" w14:textId="77777777" w:rsidR="00F2007C" w:rsidRDefault="00F2007C" w:rsidP="00F2007C">
            <w:pPr>
              <w:jc w:val="center"/>
              <w:rPr>
                <w:rFonts w:ascii="SassoonPrimaryInfant" w:hAnsi="SassoonPrimaryInfant"/>
                <w:bCs/>
                <w:sz w:val="20"/>
                <w:szCs w:val="20"/>
              </w:rPr>
            </w:pPr>
            <w:r w:rsidRPr="00E619A7">
              <w:rPr>
                <w:rFonts w:ascii="SassoonPrimaryInfant" w:hAnsi="SassoonPrimaryInfant"/>
                <w:bCs/>
                <w:sz w:val="20"/>
                <w:szCs w:val="20"/>
              </w:rPr>
              <w:t>Please help them to cover their spelling homework book and ensure that their name is still clearly displayed on the front- this will help them to take pride in their work and also to quickly locate their book.</w:t>
            </w:r>
          </w:p>
          <w:p w14:paraId="2446880C" w14:textId="3A492C48" w:rsidR="00F2007C" w:rsidRPr="00F2007C" w:rsidRDefault="00F2007C" w:rsidP="00F2007C">
            <w:pPr>
              <w:jc w:val="center"/>
              <w:rPr>
                <w:rFonts w:ascii="SassoonPrimaryInfant" w:hAnsi="SassoonPrimaryInfant"/>
                <w:bCs/>
                <w:sz w:val="20"/>
                <w:szCs w:val="20"/>
              </w:rPr>
            </w:pPr>
            <w:proofErr w:type="spellStart"/>
            <w:r w:rsidRPr="00E619A7">
              <w:rPr>
                <w:rFonts w:ascii="SassoonPrimaryInfant" w:hAnsi="SassoonPrimaryInfant"/>
                <w:bCs/>
                <w:sz w:val="20"/>
                <w:szCs w:val="20"/>
                <w:u w:val="single"/>
              </w:rPr>
              <w:t>Maths</w:t>
            </w:r>
            <w:proofErr w:type="spellEnd"/>
            <w:r w:rsidRPr="00E619A7">
              <w:rPr>
                <w:rFonts w:ascii="SassoonPrimaryInfant" w:hAnsi="SassoonPrimaryInfant"/>
                <w:bCs/>
                <w:sz w:val="20"/>
                <w:szCs w:val="20"/>
                <w:u w:val="single"/>
              </w:rPr>
              <w:t xml:space="preserve"> Activity Book:</w:t>
            </w:r>
          </w:p>
          <w:p w14:paraId="40DE03EF" w14:textId="79CBBC4B" w:rsidR="00F2007C" w:rsidRPr="00E619A7" w:rsidRDefault="00F2007C" w:rsidP="00F2007C">
            <w:pPr>
              <w:jc w:val="center"/>
              <w:rPr>
                <w:rFonts w:ascii="SassoonPrimaryInfant" w:hAnsi="SassoonPrimaryInfant"/>
                <w:bCs/>
                <w:sz w:val="20"/>
                <w:szCs w:val="20"/>
              </w:rPr>
            </w:pPr>
            <w:r w:rsidRPr="00E619A7">
              <w:rPr>
                <w:rFonts w:ascii="SassoonPrimaryInfant" w:hAnsi="SassoonPrimaryInfant"/>
                <w:bCs/>
                <w:sz w:val="20"/>
                <w:szCs w:val="20"/>
              </w:rPr>
              <w:t xml:space="preserve">Please do not allow children to rush ahead in the Math’s homework book. Complete only the </w:t>
            </w:r>
            <w:r>
              <w:rPr>
                <w:rFonts w:ascii="SassoonPrimaryInfant" w:hAnsi="SassoonPrimaryInfant"/>
                <w:bCs/>
                <w:sz w:val="20"/>
                <w:szCs w:val="20"/>
              </w:rPr>
              <w:t>allocated section</w:t>
            </w:r>
            <w:r w:rsidRPr="00E619A7">
              <w:rPr>
                <w:rFonts w:ascii="SassoonPrimaryInfant" w:hAnsi="SassoonPrimaryInfant"/>
                <w:bCs/>
                <w:sz w:val="20"/>
                <w:szCs w:val="20"/>
              </w:rPr>
              <w:t>, which will be dated each week.</w:t>
            </w:r>
          </w:p>
          <w:p w14:paraId="69CD6ED1" w14:textId="77777777" w:rsidR="00F2007C" w:rsidRPr="00E619A7" w:rsidRDefault="00F2007C" w:rsidP="00F2007C">
            <w:pPr>
              <w:jc w:val="center"/>
              <w:rPr>
                <w:rFonts w:ascii="SassoonPrimaryInfant" w:hAnsi="SassoonPrimaryInfant"/>
                <w:bCs/>
                <w:sz w:val="20"/>
                <w:szCs w:val="20"/>
                <w:u w:val="single"/>
              </w:rPr>
            </w:pPr>
            <w:r w:rsidRPr="00E619A7">
              <w:rPr>
                <w:rFonts w:ascii="SassoonPrimaryInfant" w:hAnsi="SassoonPrimaryInfant"/>
                <w:bCs/>
                <w:sz w:val="20"/>
                <w:szCs w:val="20"/>
                <w:u w:val="single"/>
              </w:rPr>
              <w:t>Reading</w:t>
            </w:r>
          </w:p>
          <w:p w14:paraId="092129C9" w14:textId="5C18987D" w:rsidR="00F2007C" w:rsidRPr="00E619A7" w:rsidRDefault="00F2007C" w:rsidP="00F2007C">
            <w:pPr>
              <w:jc w:val="center"/>
              <w:rPr>
                <w:rFonts w:ascii="SassoonPrimaryInfant" w:hAnsi="SassoonPrimaryInfant"/>
                <w:bCs/>
                <w:sz w:val="20"/>
                <w:szCs w:val="20"/>
              </w:rPr>
            </w:pPr>
            <w:r w:rsidRPr="00E619A7">
              <w:rPr>
                <w:rFonts w:ascii="SassoonPrimaryInfant" w:hAnsi="SassoonPrimaryInfant"/>
                <w:b/>
                <w:bCs/>
                <w:sz w:val="20"/>
                <w:szCs w:val="20"/>
              </w:rPr>
              <w:t>Please listen to your child read at least four/five times a week.</w:t>
            </w:r>
            <w:r w:rsidRPr="00E619A7">
              <w:rPr>
                <w:rFonts w:ascii="SassoonPrimaryInfant" w:hAnsi="SassoonPrimaryInfant"/>
                <w:bCs/>
                <w:sz w:val="20"/>
                <w:szCs w:val="20"/>
              </w:rPr>
              <w:t xml:space="preserve">  When you have listened to your child read please r</w:t>
            </w:r>
            <w:r>
              <w:rPr>
                <w:rFonts w:ascii="SassoonPrimaryInfant" w:hAnsi="SassoonPrimaryInfant"/>
                <w:bCs/>
                <w:sz w:val="20"/>
                <w:szCs w:val="20"/>
              </w:rPr>
              <w:t>ecord</w:t>
            </w:r>
            <w:r w:rsidRPr="00E619A7">
              <w:rPr>
                <w:rFonts w:ascii="SassoonPrimaryInfant" w:hAnsi="SassoonPrimaryInfant"/>
                <w:bCs/>
                <w:sz w:val="20"/>
                <w:szCs w:val="20"/>
              </w:rPr>
              <w:t xml:space="preserve"> this in their reading records as this enables us to see when your child has read at home.</w:t>
            </w:r>
          </w:p>
          <w:p w14:paraId="584CC009" w14:textId="77777777" w:rsidR="00F2007C" w:rsidRPr="00E619A7" w:rsidRDefault="00F2007C" w:rsidP="00F2007C">
            <w:pPr>
              <w:jc w:val="center"/>
              <w:rPr>
                <w:rFonts w:ascii="SassoonPrimaryInfant" w:hAnsi="SassoonPrimaryInfant"/>
                <w:bCs/>
                <w:sz w:val="20"/>
                <w:szCs w:val="20"/>
              </w:rPr>
            </w:pPr>
            <w:r w:rsidRPr="00E619A7">
              <w:rPr>
                <w:rFonts w:ascii="SassoonPrimaryInfant" w:hAnsi="SassoonPrimaryInfant"/>
                <w:bCs/>
                <w:sz w:val="20"/>
                <w:szCs w:val="20"/>
              </w:rPr>
              <w:t xml:space="preserve">Reading books will continue to be changed </w:t>
            </w:r>
            <w:r>
              <w:rPr>
                <w:rFonts w:ascii="SassoonPrimaryInfant" w:hAnsi="SassoonPrimaryInfant"/>
                <w:bCs/>
                <w:sz w:val="20"/>
                <w:szCs w:val="20"/>
              </w:rPr>
              <w:t xml:space="preserve">on a set day </w:t>
            </w:r>
            <w:r w:rsidRPr="00E619A7">
              <w:rPr>
                <w:rFonts w:ascii="SassoonPrimaryInfant" w:hAnsi="SassoonPrimaryInfant"/>
                <w:bCs/>
                <w:sz w:val="20"/>
                <w:szCs w:val="20"/>
              </w:rPr>
              <w:t>according to your child’s house group.</w:t>
            </w:r>
          </w:p>
          <w:p w14:paraId="13700612" w14:textId="77777777" w:rsidR="00F2007C" w:rsidRPr="00E619A7" w:rsidRDefault="00F2007C" w:rsidP="00F2007C">
            <w:pPr>
              <w:jc w:val="center"/>
              <w:rPr>
                <w:rFonts w:ascii="SassoonPrimaryInfant" w:hAnsi="SassoonPrimaryInfant"/>
                <w:bCs/>
                <w:sz w:val="20"/>
                <w:szCs w:val="20"/>
              </w:rPr>
            </w:pPr>
            <w:r w:rsidRPr="00E619A7">
              <w:rPr>
                <w:rFonts w:ascii="SassoonPrimaryInfant" w:hAnsi="SassoonPrimaryInfant"/>
                <w:bCs/>
                <w:sz w:val="20"/>
                <w:szCs w:val="20"/>
              </w:rPr>
              <w:t>Monday – Owen</w:t>
            </w:r>
          </w:p>
          <w:p w14:paraId="4BA58A20" w14:textId="77777777" w:rsidR="00F2007C" w:rsidRPr="00E619A7" w:rsidRDefault="00F2007C" w:rsidP="00F2007C">
            <w:pPr>
              <w:jc w:val="center"/>
              <w:rPr>
                <w:rFonts w:ascii="SassoonPrimaryInfant" w:hAnsi="SassoonPrimaryInfant"/>
                <w:bCs/>
                <w:sz w:val="20"/>
                <w:szCs w:val="20"/>
              </w:rPr>
            </w:pPr>
            <w:r w:rsidRPr="00E619A7">
              <w:rPr>
                <w:rFonts w:ascii="SassoonPrimaryInfant" w:hAnsi="SassoonPrimaryInfant"/>
                <w:bCs/>
                <w:sz w:val="20"/>
                <w:szCs w:val="20"/>
              </w:rPr>
              <w:t>Tuesday – Higgs</w:t>
            </w:r>
          </w:p>
          <w:p w14:paraId="28B0C033" w14:textId="77777777" w:rsidR="00F2007C" w:rsidRPr="00E619A7" w:rsidRDefault="00F2007C" w:rsidP="00F2007C">
            <w:pPr>
              <w:jc w:val="center"/>
              <w:rPr>
                <w:rFonts w:ascii="SassoonPrimaryInfant" w:hAnsi="SassoonPrimaryInfant"/>
                <w:bCs/>
                <w:sz w:val="20"/>
                <w:szCs w:val="20"/>
              </w:rPr>
            </w:pPr>
            <w:r w:rsidRPr="00E619A7">
              <w:rPr>
                <w:rFonts w:ascii="SassoonPrimaryInfant" w:hAnsi="SassoonPrimaryInfant"/>
                <w:bCs/>
                <w:sz w:val="20"/>
                <w:szCs w:val="20"/>
              </w:rPr>
              <w:t>Wednesday – Davenport</w:t>
            </w:r>
          </w:p>
          <w:p w14:paraId="1FCA1E73" w14:textId="77777777" w:rsidR="00F2007C" w:rsidRPr="00E619A7" w:rsidRDefault="00F2007C" w:rsidP="00F2007C">
            <w:pPr>
              <w:jc w:val="center"/>
              <w:rPr>
                <w:rFonts w:ascii="SassoonPrimaryInfant" w:hAnsi="SassoonPrimaryInfant"/>
                <w:bCs/>
                <w:sz w:val="20"/>
                <w:szCs w:val="20"/>
              </w:rPr>
            </w:pPr>
            <w:r w:rsidRPr="00E619A7">
              <w:rPr>
                <w:rFonts w:ascii="SassoonPrimaryInfant" w:hAnsi="SassoonPrimaryInfant"/>
                <w:bCs/>
                <w:sz w:val="20"/>
                <w:szCs w:val="20"/>
              </w:rPr>
              <w:t>Thursday - Wright</w:t>
            </w:r>
          </w:p>
          <w:p w14:paraId="48566D0F" w14:textId="462DEAF8" w:rsidR="00F2007C" w:rsidRPr="00E619A7" w:rsidRDefault="00F2007C" w:rsidP="002B74EF">
            <w:pPr>
              <w:jc w:val="center"/>
              <w:rPr>
                <w:rFonts w:ascii="SassoonPrimaryInfant" w:hAnsi="SassoonPrimaryInfant"/>
                <w:bCs/>
                <w:sz w:val="20"/>
                <w:szCs w:val="20"/>
              </w:rPr>
            </w:pPr>
            <w:r w:rsidRPr="00E619A7">
              <w:rPr>
                <w:rFonts w:ascii="SassoonPrimaryInfant" w:hAnsi="SassoonPrimaryInfant"/>
                <w:bCs/>
                <w:sz w:val="20"/>
                <w:szCs w:val="20"/>
              </w:rPr>
              <w:t xml:space="preserve"> If your child is reading an accelerated reader book they will change their book once they have quizzed on it.</w:t>
            </w:r>
          </w:p>
          <w:p w14:paraId="36A2A866" w14:textId="77777777" w:rsidR="00F2007C" w:rsidRPr="00E619A7" w:rsidRDefault="00F2007C" w:rsidP="00F2007C">
            <w:pPr>
              <w:jc w:val="center"/>
              <w:rPr>
                <w:rFonts w:ascii="SassoonPrimaryInfant" w:hAnsi="SassoonPrimaryInfant"/>
                <w:bCs/>
                <w:sz w:val="20"/>
                <w:szCs w:val="20"/>
                <w:u w:val="single"/>
              </w:rPr>
            </w:pPr>
            <w:proofErr w:type="spellStart"/>
            <w:r w:rsidRPr="00E619A7">
              <w:rPr>
                <w:rFonts w:ascii="SassoonPrimaryInfant" w:hAnsi="SassoonPrimaryInfant"/>
                <w:bCs/>
                <w:sz w:val="20"/>
                <w:szCs w:val="20"/>
                <w:u w:val="single"/>
              </w:rPr>
              <w:t>NumBots</w:t>
            </w:r>
            <w:proofErr w:type="spellEnd"/>
          </w:p>
          <w:p w14:paraId="7C748C53" w14:textId="77777777" w:rsidR="00842C5D" w:rsidRDefault="00F2007C" w:rsidP="00F2007C">
            <w:pPr>
              <w:jc w:val="center"/>
              <w:rPr>
                <w:rFonts w:ascii="SassoonPrimaryInfant" w:hAnsi="SassoonPrimaryInfant"/>
                <w:bCs/>
                <w:sz w:val="20"/>
                <w:szCs w:val="20"/>
              </w:rPr>
            </w:pPr>
            <w:r w:rsidRPr="00E619A7">
              <w:rPr>
                <w:rFonts w:ascii="SassoonPrimaryInfant" w:hAnsi="SassoonPrimaryInfant"/>
                <w:bCs/>
                <w:sz w:val="20"/>
                <w:szCs w:val="20"/>
              </w:rPr>
              <w:t xml:space="preserve">Your child’s log into Number Bots can be found in their reading record.  This online portal allows the children to practice their </w:t>
            </w:r>
            <w:proofErr w:type="spellStart"/>
            <w:r w:rsidRPr="00E619A7">
              <w:rPr>
                <w:rFonts w:ascii="SassoonPrimaryInfant" w:hAnsi="SassoonPrimaryInfant"/>
                <w:bCs/>
                <w:sz w:val="20"/>
                <w:szCs w:val="20"/>
              </w:rPr>
              <w:t>maths</w:t>
            </w:r>
            <w:proofErr w:type="spellEnd"/>
            <w:r w:rsidRPr="00E619A7">
              <w:rPr>
                <w:rFonts w:ascii="SassoonPrimaryInfant" w:hAnsi="SassoonPrimaryInfant"/>
                <w:bCs/>
                <w:sz w:val="20"/>
                <w:szCs w:val="20"/>
              </w:rPr>
              <w:t xml:space="preserve"> through playing fun games/activities.  </w:t>
            </w:r>
          </w:p>
          <w:p w14:paraId="2BAD5420" w14:textId="77777777" w:rsidR="002B74EF" w:rsidRDefault="002B74EF" w:rsidP="002B74EF">
            <w:pPr>
              <w:jc w:val="center"/>
              <w:rPr>
                <w:rFonts w:ascii="SassoonPrimaryInfant" w:hAnsi="SassoonPrimaryInfant"/>
                <w:bCs/>
                <w:sz w:val="20"/>
                <w:szCs w:val="20"/>
                <w:u w:val="single"/>
              </w:rPr>
            </w:pPr>
            <w:r w:rsidRPr="002B74EF">
              <w:rPr>
                <w:rFonts w:ascii="SassoonPrimaryInfant" w:hAnsi="SassoonPrimaryInfant"/>
                <w:bCs/>
                <w:sz w:val="20"/>
                <w:szCs w:val="20"/>
                <w:u w:val="single"/>
              </w:rPr>
              <w:t xml:space="preserve">My </w:t>
            </w:r>
            <w:proofErr w:type="spellStart"/>
            <w:r w:rsidRPr="002B74EF">
              <w:rPr>
                <w:rFonts w:ascii="SassoonPrimaryInfant" w:hAnsi="SassoonPrimaryInfant"/>
                <w:bCs/>
                <w:sz w:val="20"/>
                <w:szCs w:val="20"/>
                <w:u w:val="single"/>
              </w:rPr>
              <w:t>Maths</w:t>
            </w:r>
            <w:proofErr w:type="spellEnd"/>
          </w:p>
          <w:p w14:paraId="3648396D" w14:textId="77777777" w:rsidR="002B74EF" w:rsidRDefault="002B74EF" w:rsidP="002B74EF">
            <w:pPr>
              <w:jc w:val="center"/>
              <w:rPr>
                <w:rFonts w:ascii="SassoonPrimaryInfant" w:hAnsi="SassoonPrimaryInfant"/>
                <w:bCs/>
                <w:sz w:val="20"/>
                <w:szCs w:val="20"/>
              </w:rPr>
            </w:pPr>
            <w:r w:rsidRPr="002B74EF">
              <w:rPr>
                <w:rFonts w:ascii="SassoonPrimaryInfant" w:hAnsi="SassoonPrimaryInfant"/>
                <w:bCs/>
                <w:sz w:val="20"/>
                <w:szCs w:val="20"/>
              </w:rPr>
              <w:t xml:space="preserve">Your child’s log into My </w:t>
            </w:r>
            <w:proofErr w:type="spellStart"/>
            <w:r w:rsidRPr="002B74EF">
              <w:rPr>
                <w:rFonts w:ascii="SassoonPrimaryInfant" w:hAnsi="SassoonPrimaryInfant"/>
                <w:bCs/>
                <w:sz w:val="20"/>
                <w:szCs w:val="20"/>
              </w:rPr>
              <w:t>Maths</w:t>
            </w:r>
            <w:proofErr w:type="spellEnd"/>
            <w:r w:rsidRPr="002B74EF">
              <w:rPr>
                <w:rFonts w:ascii="SassoonPrimaryInfant" w:hAnsi="SassoonPrimaryInfant"/>
                <w:bCs/>
                <w:sz w:val="20"/>
                <w:szCs w:val="20"/>
              </w:rPr>
              <w:t xml:space="preserve"> can be found in their reading records.  This is a great online portal that we will also use in lessons.  Each half term there will be activities set for the children to complete if they wish.</w:t>
            </w:r>
          </w:p>
          <w:p w14:paraId="71EE53BB" w14:textId="47B6437F" w:rsidR="000619D5" w:rsidRPr="002B74EF" w:rsidRDefault="000619D5" w:rsidP="002B74EF">
            <w:pPr>
              <w:jc w:val="center"/>
              <w:rPr>
                <w:rFonts w:ascii="SassoonPrimaryInfant" w:hAnsi="SassoonPrimaryInfant"/>
                <w:bCs/>
                <w:sz w:val="20"/>
                <w:szCs w:val="20"/>
              </w:rPr>
            </w:pPr>
          </w:p>
        </w:tc>
      </w:tr>
      <w:tr w:rsidR="00842C5D" w:rsidRPr="00C7076F" w14:paraId="2B9E8E12" w14:textId="77777777" w:rsidTr="00393DC9">
        <w:tc>
          <w:tcPr>
            <w:tcW w:w="11341" w:type="dxa"/>
            <w:shd w:val="clear" w:color="auto" w:fill="auto"/>
            <w:vAlign w:val="bottom"/>
          </w:tcPr>
          <w:p w14:paraId="78293DC7" w14:textId="77777777" w:rsidR="00842C5D" w:rsidRPr="00B12FB0" w:rsidRDefault="00842C5D" w:rsidP="00842C5D">
            <w:pPr>
              <w:jc w:val="center"/>
              <w:rPr>
                <w:rFonts w:ascii="SassoonPrimaryInfant" w:hAnsi="SassoonPrimaryInfant" w:cstheme="minorHAnsi"/>
                <w:b/>
                <w:sz w:val="22"/>
                <w:szCs w:val="22"/>
                <w:u w:val="single"/>
              </w:rPr>
            </w:pPr>
            <w:r w:rsidRPr="00B12FB0">
              <w:rPr>
                <w:rFonts w:ascii="SassoonPrimaryInfant" w:hAnsi="SassoonPrimaryInfant" w:cstheme="minorHAnsi"/>
                <w:b/>
                <w:sz w:val="22"/>
                <w:szCs w:val="22"/>
                <w:u w:val="single"/>
              </w:rPr>
              <w:lastRenderedPageBreak/>
              <w:t>Staying in touch</w:t>
            </w:r>
          </w:p>
          <w:p w14:paraId="0233B298" w14:textId="42D35E48" w:rsidR="00842C5D" w:rsidRPr="00B12FB0" w:rsidRDefault="00842C5D" w:rsidP="00842C5D">
            <w:pPr>
              <w:pStyle w:val="ListParagraph"/>
              <w:numPr>
                <w:ilvl w:val="0"/>
                <w:numId w:val="40"/>
              </w:numPr>
              <w:rPr>
                <w:rFonts w:ascii="SassoonPrimaryInfant" w:hAnsi="SassoonPrimaryInfant" w:cstheme="minorHAnsi"/>
                <w:sz w:val="20"/>
                <w:szCs w:val="20"/>
              </w:rPr>
            </w:pPr>
            <w:r w:rsidRPr="00B12FB0">
              <w:rPr>
                <w:rFonts w:ascii="SassoonPrimaryInfant" w:hAnsi="SassoonPrimaryInfant" w:cstheme="minorHAnsi"/>
                <w:sz w:val="20"/>
                <w:szCs w:val="20"/>
              </w:rPr>
              <w:t>If you have any questions or query about your child you can contact me by:</w:t>
            </w:r>
          </w:p>
          <w:p w14:paraId="14572453" w14:textId="77777777" w:rsidR="00842C5D" w:rsidRPr="00B12FB0" w:rsidRDefault="00842C5D" w:rsidP="00842C5D">
            <w:pPr>
              <w:pStyle w:val="ListParagraph"/>
              <w:numPr>
                <w:ilvl w:val="0"/>
                <w:numId w:val="7"/>
              </w:numPr>
              <w:rPr>
                <w:rFonts w:ascii="SassoonPrimaryInfant" w:hAnsi="SassoonPrimaryInfant" w:cstheme="minorHAnsi"/>
                <w:sz w:val="20"/>
                <w:szCs w:val="20"/>
              </w:rPr>
            </w:pPr>
            <w:r w:rsidRPr="00B12FB0">
              <w:rPr>
                <w:rFonts w:ascii="SassoonPrimaryInfant" w:hAnsi="SassoonPrimaryInfant" w:cstheme="minorHAnsi"/>
                <w:sz w:val="20"/>
                <w:szCs w:val="20"/>
              </w:rPr>
              <w:t>Popping a note in your child’s homework diary</w:t>
            </w:r>
          </w:p>
          <w:p w14:paraId="6E1932FB" w14:textId="77777777" w:rsidR="00842C5D" w:rsidRPr="00B12FB0" w:rsidRDefault="00842C5D" w:rsidP="00842C5D">
            <w:pPr>
              <w:pStyle w:val="ListParagraph"/>
              <w:numPr>
                <w:ilvl w:val="0"/>
                <w:numId w:val="7"/>
              </w:numPr>
              <w:rPr>
                <w:rFonts w:ascii="SassoonPrimaryInfant" w:hAnsi="SassoonPrimaryInfant" w:cstheme="minorHAnsi"/>
                <w:sz w:val="20"/>
                <w:szCs w:val="20"/>
              </w:rPr>
            </w:pPr>
            <w:r w:rsidRPr="00B12FB0">
              <w:rPr>
                <w:rFonts w:ascii="SassoonPrimaryInfant" w:hAnsi="SassoonPrimaryInfant" w:cstheme="minorHAnsi"/>
                <w:sz w:val="20"/>
                <w:szCs w:val="20"/>
              </w:rPr>
              <w:t>At the end of the day at pick up</w:t>
            </w:r>
          </w:p>
          <w:p w14:paraId="57C5CC2E" w14:textId="77777777" w:rsidR="00842C5D" w:rsidRPr="00B12FB0" w:rsidRDefault="00842C5D" w:rsidP="00842C5D">
            <w:pPr>
              <w:pStyle w:val="ListParagraph"/>
              <w:numPr>
                <w:ilvl w:val="0"/>
                <w:numId w:val="7"/>
              </w:numPr>
              <w:rPr>
                <w:rFonts w:ascii="SassoonPrimaryInfant" w:hAnsi="SassoonPrimaryInfant" w:cstheme="minorHAnsi"/>
                <w:sz w:val="20"/>
                <w:szCs w:val="20"/>
              </w:rPr>
            </w:pPr>
            <w:r w:rsidRPr="00B12FB0">
              <w:rPr>
                <w:rFonts w:ascii="SassoonPrimaryInfant" w:hAnsi="SassoonPrimaryInfant" w:cstheme="minorHAnsi"/>
                <w:sz w:val="20"/>
                <w:szCs w:val="20"/>
              </w:rPr>
              <w:t>Leave a phone message with the office which will be returned at the end of the school day</w:t>
            </w:r>
          </w:p>
          <w:p w14:paraId="5A36EA6F" w14:textId="77777777" w:rsidR="00842C5D" w:rsidRPr="00B12FB0" w:rsidRDefault="00842C5D" w:rsidP="00842C5D">
            <w:pPr>
              <w:pStyle w:val="ListParagraph"/>
              <w:numPr>
                <w:ilvl w:val="0"/>
                <w:numId w:val="7"/>
              </w:numPr>
              <w:rPr>
                <w:rFonts w:ascii="SassoonPrimaryInfant" w:hAnsi="SassoonPrimaryInfant" w:cstheme="minorHAnsi"/>
                <w:sz w:val="20"/>
                <w:szCs w:val="20"/>
              </w:rPr>
            </w:pPr>
            <w:r w:rsidRPr="00B12FB0">
              <w:rPr>
                <w:rFonts w:ascii="SassoonPrimaryInfant" w:hAnsi="SassoonPrimaryInfant" w:cstheme="minorHAnsi"/>
                <w:sz w:val="20"/>
                <w:szCs w:val="20"/>
              </w:rPr>
              <w:t>Make an appointment through the school office</w:t>
            </w:r>
          </w:p>
          <w:p w14:paraId="3B2C3FF6" w14:textId="6D39FC47" w:rsidR="00842C5D" w:rsidRPr="00842C5D" w:rsidRDefault="00842C5D" w:rsidP="00842C5D">
            <w:pPr>
              <w:pStyle w:val="ListParagraph"/>
              <w:numPr>
                <w:ilvl w:val="0"/>
                <w:numId w:val="7"/>
              </w:numPr>
              <w:rPr>
                <w:rFonts w:ascii="SassoonPrimaryInfant" w:hAnsi="SassoonPrimaryInfant" w:cstheme="minorHAnsi"/>
                <w:sz w:val="22"/>
                <w:szCs w:val="22"/>
              </w:rPr>
            </w:pPr>
            <w:r w:rsidRPr="00B12FB0">
              <w:rPr>
                <w:rFonts w:ascii="SassoonPrimaryInfant" w:hAnsi="SassoonPrimaryInfant" w:cstheme="minorHAnsi"/>
                <w:sz w:val="20"/>
                <w:szCs w:val="20"/>
              </w:rPr>
              <w:t xml:space="preserve">Email the school office (not </w:t>
            </w:r>
            <w:r w:rsidR="00246D3F" w:rsidRPr="00B12FB0">
              <w:rPr>
                <w:rFonts w:ascii="SassoonPrimaryInfant" w:hAnsi="SassoonPrimaryInfant" w:cstheme="minorHAnsi"/>
                <w:sz w:val="20"/>
                <w:szCs w:val="20"/>
              </w:rPr>
              <w:t xml:space="preserve">via </w:t>
            </w:r>
            <w:r w:rsidRPr="00B12FB0">
              <w:rPr>
                <w:rFonts w:ascii="SassoonPrimaryInfant" w:hAnsi="SassoonPrimaryInfant" w:cstheme="minorHAnsi"/>
                <w:sz w:val="20"/>
                <w:szCs w:val="20"/>
              </w:rPr>
              <w:t>teacher email</w:t>
            </w:r>
            <w:r w:rsidR="00246D3F" w:rsidRPr="00B12FB0">
              <w:rPr>
                <w:rFonts w:ascii="SassoonPrimaryInfant" w:hAnsi="SassoonPrimaryInfant" w:cstheme="minorHAnsi"/>
                <w:sz w:val="20"/>
                <w:szCs w:val="20"/>
              </w:rPr>
              <w:t xml:space="preserve"> or teams)</w:t>
            </w:r>
            <w:r w:rsidR="00246D3F">
              <w:rPr>
                <w:rFonts w:ascii="SassoonPrimaryInfant" w:hAnsi="SassoonPrimaryInfant" w:cstheme="minorHAnsi"/>
                <w:sz w:val="22"/>
                <w:szCs w:val="22"/>
              </w:rPr>
              <w:t xml:space="preserve"> </w:t>
            </w:r>
          </w:p>
        </w:tc>
      </w:tr>
      <w:tr w:rsidR="00E2251C" w:rsidRPr="00C7076F" w14:paraId="6BFD1345" w14:textId="77777777" w:rsidTr="000E18FD">
        <w:tc>
          <w:tcPr>
            <w:tcW w:w="11341" w:type="dxa"/>
            <w:shd w:val="clear" w:color="auto" w:fill="A8D08D" w:themeFill="accent6" w:themeFillTint="99"/>
            <w:vAlign w:val="bottom"/>
          </w:tcPr>
          <w:p w14:paraId="2FCBCC30" w14:textId="7DA3F8F4" w:rsidR="00E2251C" w:rsidRPr="00F30F34" w:rsidRDefault="00C7076F" w:rsidP="00FA070A">
            <w:pPr>
              <w:jc w:val="center"/>
              <w:rPr>
                <w:rFonts w:ascii="SassoonPrimaryInfant" w:hAnsi="SassoonPrimaryInfant" w:cstheme="minorHAnsi"/>
                <w:b/>
                <w:sz w:val="22"/>
                <w:szCs w:val="22"/>
                <w:u w:color="FFC000"/>
              </w:rPr>
            </w:pPr>
            <w:r w:rsidRPr="00F30F34">
              <w:rPr>
                <w:rFonts w:ascii="SassoonPrimaryInfant" w:hAnsi="SassoonPrimaryInfant" w:cstheme="minorHAnsi"/>
                <w:b/>
                <w:sz w:val="22"/>
                <w:szCs w:val="22"/>
                <w:u w:color="FFC000"/>
              </w:rPr>
              <w:t>Reading</w:t>
            </w:r>
          </w:p>
          <w:p w14:paraId="3CC851F6" w14:textId="11ACFBC2" w:rsidR="00FA070A" w:rsidRPr="00F30F34" w:rsidRDefault="00FC7851" w:rsidP="00FA070A">
            <w:pPr>
              <w:jc w:val="center"/>
              <w:rPr>
                <w:rFonts w:ascii="SassoonPrimaryInfant" w:hAnsi="SassoonPrimaryInfant" w:cstheme="minorHAnsi"/>
                <w:b/>
                <w:sz w:val="20"/>
                <w:szCs w:val="20"/>
                <w:u w:color="FFC000"/>
              </w:rPr>
            </w:pPr>
            <w:r w:rsidRPr="00F30F34">
              <w:rPr>
                <w:rFonts w:ascii="SassoonPrimaryInfant" w:hAnsi="SassoonPrimaryInfant" w:cs="Segoe UI"/>
                <w:b/>
                <w:sz w:val="20"/>
                <w:szCs w:val="20"/>
              </w:rPr>
              <w:t>This term, we will be reading</w:t>
            </w:r>
            <w:r w:rsidR="00F30F34" w:rsidRPr="00F30F34">
              <w:rPr>
                <w:rFonts w:ascii="SassoonPrimaryInfant" w:hAnsi="SassoonPrimaryInfant" w:cs="Segoe UI"/>
                <w:b/>
                <w:sz w:val="20"/>
                <w:szCs w:val="20"/>
              </w:rPr>
              <w:t xml:space="preserve"> ‘Troll Swap’ </w:t>
            </w:r>
            <w:r w:rsidRPr="00F30F34">
              <w:rPr>
                <w:rFonts w:ascii="SassoonPrimaryInfant" w:hAnsi="SassoonPrimaryInfant" w:cs="Segoe UI"/>
                <w:b/>
                <w:sz w:val="20"/>
                <w:szCs w:val="20"/>
              </w:rPr>
              <w:t xml:space="preserve">by Leigh Hodgkinson and </w:t>
            </w:r>
            <w:r w:rsidR="00F30F34" w:rsidRPr="00F30F34">
              <w:rPr>
                <w:rFonts w:ascii="SassoonPrimaryInfant" w:hAnsi="SassoonPrimaryInfant" w:cs="Segoe UI"/>
                <w:b/>
                <w:sz w:val="20"/>
                <w:szCs w:val="20"/>
              </w:rPr>
              <w:t>‘</w:t>
            </w:r>
            <w:r w:rsidRPr="00F30F34">
              <w:rPr>
                <w:rStyle w:val="Emphasis"/>
                <w:rFonts w:ascii="SassoonPrimaryInfant" w:hAnsi="SassoonPrimaryInfant" w:cs="Segoe UI"/>
                <w:b/>
                <w:i w:val="0"/>
                <w:sz w:val="20"/>
                <w:szCs w:val="20"/>
              </w:rPr>
              <w:t>The Owl Who Was Afraid of the Dark</w:t>
            </w:r>
            <w:r w:rsidR="00F30F34" w:rsidRPr="00F30F34">
              <w:rPr>
                <w:rStyle w:val="Emphasis"/>
                <w:rFonts w:ascii="SassoonPrimaryInfant" w:hAnsi="SassoonPrimaryInfant" w:cs="Segoe UI"/>
                <w:b/>
                <w:i w:val="0"/>
                <w:sz w:val="20"/>
                <w:szCs w:val="20"/>
              </w:rPr>
              <w:t>’</w:t>
            </w:r>
            <w:r w:rsidRPr="00F30F34">
              <w:rPr>
                <w:rFonts w:ascii="SassoonPrimaryInfant" w:hAnsi="SassoonPrimaryInfant" w:cs="Segoe UI"/>
                <w:b/>
                <w:sz w:val="20"/>
                <w:szCs w:val="20"/>
              </w:rPr>
              <w:t xml:space="preserve"> by Jill Tomlinson</w:t>
            </w:r>
            <w:r w:rsidR="00F30F34" w:rsidRPr="00F30F34">
              <w:rPr>
                <w:rFonts w:ascii="SassoonPrimaryInfant" w:hAnsi="SassoonPrimaryInfant" w:cs="Segoe UI"/>
                <w:b/>
                <w:sz w:val="20"/>
                <w:szCs w:val="20"/>
              </w:rPr>
              <w:t xml:space="preserve"> in our English lessons.  Our reading for pleasure texts will be written by Enid Blyton – ‘The Magic Far Away Tree’ and ‘Animal Stories’.</w:t>
            </w:r>
          </w:p>
        </w:tc>
      </w:tr>
      <w:tr w:rsidR="00CE0A56" w:rsidRPr="00C7076F" w14:paraId="37C13400" w14:textId="77777777" w:rsidTr="00F30F34">
        <w:trPr>
          <w:trHeight w:val="416"/>
        </w:trPr>
        <w:tc>
          <w:tcPr>
            <w:tcW w:w="11341" w:type="dxa"/>
            <w:shd w:val="clear" w:color="auto" w:fill="auto"/>
            <w:vAlign w:val="bottom"/>
          </w:tcPr>
          <w:p w14:paraId="258D45F3" w14:textId="7EB76E50" w:rsidR="00A9003D" w:rsidRPr="00F30F34" w:rsidRDefault="00F30F34" w:rsidP="00F2619A">
            <w:pPr>
              <w:pStyle w:val="NormalWeb"/>
              <w:rPr>
                <w:rFonts w:ascii="SassoonPrimaryInfant" w:hAnsi="SassoonPrimaryInfant" w:cs="Segoe UI"/>
                <w:sz w:val="20"/>
                <w:szCs w:val="20"/>
              </w:rPr>
            </w:pPr>
            <w:r>
              <w:rPr>
                <w:rFonts w:ascii="SassoonPrimaryInfant" w:hAnsi="SassoonPrimaryInfant" w:cs="Segoe UI"/>
                <w:sz w:val="20"/>
                <w:szCs w:val="20"/>
              </w:rPr>
              <w:t>The c</w:t>
            </w:r>
            <w:r w:rsidR="00FC7851" w:rsidRPr="00F30F34">
              <w:rPr>
                <w:rFonts w:ascii="SassoonPrimaryInfant" w:hAnsi="SassoonPrimaryInfant" w:cs="Segoe UI"/>
                <w:sz w:val="20"/>
                <w:szCs w:val="20"/>
              </w:rPr>
              <w:t xml:space="preserve">hildren will build on their comprehension skills by discussing characters and events, making predictions, and answering questions about the stories. </w:t>
            </w:r>
            <w:r>
              <w:rPr>
                <w:rFonts w:ascii="SassoonPrimaryInfant" w:hAnsi="SassoonPrimaryInfant" w:cs="Segoe UI"/>
                <w:sz w:val="20"/>
                <w:szCs w:val="20"/>
              </w:rPr>
              <w:t xml:space="preserve">We will begin to develop our skills of inference by becoming reading detectives. </w:t>
            </w:r>
            <w:r w:rsidR="00FC7851" w:rsidRPr="00F30F34">
              <w:rPr>
                <w:rFonts w:ascii="SassoonPrimaryInfant" w:hAnsi="SassoonPrimaryInfant" w:cs="Segoe UI"/>
                <w:sz w:val="20"/>
                <w:szCs w:val="20"/>
              </w:rPr>
              <w:t>Through our regular guided reading sessions, they will develop confidence, fluency, and expression when reading aloud.</w:t>
            </w:r>
            <w:r>
              <w:rPr>
                <w:rFonts w:ascii="SassoonPrimaryInfant" w:hAnsi="SassoonPrimaryInfant" w:cs="Segoe UI"/>
                <w:sz w:val="20"/>
                <w:szCs w:val="20"/>
              </w:rPr>
              <w:t xml:space="preserve"> </w:t>
            </w:r>
            <w:r w:rsidR="00FC7851" w:rsidRPr="00F30F34">
              <w:rPr>
                <w:rFonts w:ascii="SassoonPrimaryInfant" w:hAnsi="SassoonPrimaryInfant" w:cs="Segoe UI"/>
                <w:sz w:val="20"/>
                <w:szCs w:val="20"/>
              </w:rPr>
              <w:t xml:space="preserve">We will continue to practise Phase 3 to 5 phonics sounds and common exception words to support reading progress. Children will also develop their silent reading skills through our daily </w:t>
            </w:r>
            <w:r w:rsidR="00FC7851" w:rsidRPr="00F30F34">
              <w:rPr>
                <w:rStyle w:val="Emphasis"/>
                <w:rFonts w:ascii="SassoonPrimaryInfant" w:hAnsi="SassoonPrimaryInfant" w:cs="Segoe UI"/>
                <w:sz w:val="20"/>
                <w:szCs w:val="20"/>
              </w:rPr>
              <w:t>Everyone Reads</w:t>
            </w:r>
            <w:r w:rsidRPr="00F30F34">
              <w:rPr>
                <w:rStyle w:val="Emphasis"/>
                <w:rFonts w:ascii="SassoonPrimaryInfant" w:hAnsi="SassoonPrimaryInfant" w:cs="Segoe UI"/>
                <w:sz w:val="20"/>
                <w:szCs w:val="20"/>
              </w:rPr>
              <w:t xml:space="preserve"> </w:t>
            </w:r>
            <w:r w:rsidRPr="00F30F34">
              <w:rPr>
                <w:rStyle w:val="Emphasis"/>
                <w:rFonts w:ascii="SassoonPrimaryInfant" w:hAnsi="SassoonPrimaryInfant"/>
                <w:sz w:val="20"/>
                <w:szCs w:val="20"/>
              </w:rPr>
              <w:t>in Class</w:t>
            </w:r>
            <w:r w:rsidR="00FC7851" w:rsidRPr="00F30F34">
              <w:rPr>
                <w:rFonts w:ascii="SassoonPrimaryInfant" w:hAnsi="SassoonPrimaryInfant" w:cs="Segoe UI"/>
                <w:sz w:val="20"/>
                <w:szCs w:val="20"/>
              </w:rPr>
              <w:t xml:space="preserve"> sessions, helping them to become more independent and engaged readers. To promote a love of reading, we will enjoy regular story times</w:t>
            </w:r>
            <w:r>
              <w:rPr>
                <w:rFonts w:ascii="SassoonPrimaryInfant" w:hAnsi="SassoonPrimaryInfant" w:cs="Segoe UI"/>
                <w:sz w:val="20"/>
                <w:szCs w:val="20"/>
              </w:rPr>
              <w:t xml:space="preserve"> with our reading for pleasure texts</w:t>
            </w:r>
            <w:r w:rsidR="00FC7851" w:rsidRPr="00F30F34">
              <w:rPr>
                <w:rFonts w:ascii="SassoonPrimaryInfant" w:hAnsi="SassoonPrimaryInfant" w:cs="Segoe UI"/>
                <w:sz w:val="20"/>
                <w:szCs w:val="20"/>
              </w:rPr>
              <w:t>, giving children the opportunity to listen to and share a wide range of exciting stories</w:t>
            </w:r>
            <w:r>
              <w:rPr>
                <w:rFonts w:ascii="SassoonPrimaryInfant" w:hAnsi="SassoonPrimaryInfant" w:cs="Segoe UI"/>
                <w:sz w:val="20"/>
                <w:szCs w:val="20"/>
              </w:rPr>
              <w:t>.</w:t>
            </w:r>
          </w:p>
        </w:tc>
      </w:tr>
      <w:tr w:rsidR="00EE3A1E" w:rsidRPr="00C7076F" w14:paraId="765BFB49" w14:textId="77777777" w:rsidTr="00CE0A56">
        <w:trPr>
          <w:trHeight w:val="701"/>
        </w:trPr>
        <w:tc>
          <w:tcPr>
            <w:tcW w:w="11341" w:type="dxa"/>
            <w:shd w:val="clear" w:color="auto" w:fill="FFFF00"/>
            <w:vAlign w:val="bottom"/>
          </w:tcPr>
          <w:p w14:paraId="617DBE6B" w14:textId="77777777" w:rsidR="00EE3A1E" w:rsidRPr="00F30F34" w:rsidRDefault="00EE3A1E" w:rsidP="00F2619A">
            <w:pPr>
              <w:jc w:val="center"/>
              <w:rPr>
                <w:rFonts w:ascii="SassoonPrimaryInfant" w:hAnsi="SassoonPrimaryInfant" w:cstheme="minorHAnsi"/>
                <w:b/>
                <w:sz w:val="22"/>
                <w:szCs w:val="22"/>
                <w:u w:color="FFC000"/>
              </w:rPr>
            </w:pPr>
            <w:r w:rsidRPr="00F30F34">
              <w:rPr>
                <w:rFonts w:ascii="SassoonPrimaryInfant" w:hAnsi="SassoonPrimaryInfant" w:cstheme="minorHAnsi"/>
                <w:b/>
                <w:sz w:val="22"/>
                <w:szCs w:val="22"/>
                <w:u w:color="FFC000"/>
              </w:rPr>
              <w:t>Writing</w:t>
            </w:r>
          </w:p>
          <w:p w14:paraId="5ACFF0F6" w14:textId="6B283B13" w:rsidR="00EE3A1E" w:rsidRPr="005C51C9" w:rsidRDefault="007179EC" w:rsidP="00F2619A">
            <w:pPr>
              <w:jc w:val="center"/>
              <w:rPr>
                <w:rFonts w:ascii="SassoonPrimaryInfant" w:hAnsi="SassoonPrimaryInfant" w:cstheme="minorHAnsi"/>
                <w:b/>
                <w:sz w:val="20"/>
                <w:szCs w:val="28"/>
                <w:u w:color="FFC000"/>
              </w:rPr>
            </w:pPr>
            <w:r>
              <w:rPr>
                <w:rFonts w:ascii="SassoonPrimaryInfant" w:hAnsi="SassoonPrimaryInfant" w:cstheme="minorHAnsi"/>
                <w:b/>
                <w:sz w:val="20"/>
                <w:szCs w:val="28"/>
                <w:u w:color="FFC000"/>
              </w:rPr>
              <w:t>In English, we will be writing a fact file about an owl and a narrative about an alien and a young child who swap places.</w:t>
            </w:r>
          </w:p>
        </w:tc>
      </w:tr>
      <w:tr w:rsidR="00EE3A1E" w:rsidRPr="00C7076F" w14:paraId="740EA59F" w14:textId="77777777" w:rsidTr="00E114C9">
        <w:tc>
          <w:tcPr>
            <w:tcW w:w="11341" w:type="dxa"/>
            <w:shd w:val="clear" w:color="auto" w:fill="auto"/>
          </w:tcPr>
          <w:p w14:paraId="49FC6DD7" w14:textId="3EB4C77E" w:rsidR="00EE3A1E" w:rsidRPr="00F30F34" w:rsidRDefault="007179EC" w:rsidP="00F2619A">
            <w:pPr>
              <w:pStyle w:val="NormalWeb"/>
              <w:rPr>
                <w:rFonts w:ascii="SassoonPrimaryInfant" w:hAnsi="SassoonPrimaryInfant" w:cs="Segoe UI"/>
                <w:sz w:val="20"/>
                <w:szCs w:val="20"/>
              </w:rPr>
            </w:pPr>
            <w:r w:rsidRPr="007179EC">
              <w:rPr>
                <w:rFonts w:ascii="SassoonPrimaryInfant" w:hAnsi="SassoonPrimaryInfant" w:cs="Segoe UI"/>
                <w:sz w:val="20"/>
                <w:szCs w:val="20"/>
              </w:rPr>
              <w:t xml:space="preserve">This term, children will use </w:t>
            </w:r>
            <w:r>
              <w:rPr>
                <w:rFonts w:ascii="SassoonPrimaryInfant" w:hAnsi="SassoonPrimaryInfant" w:cs="Segoe UI"/>
                <w:sz w:val="20"/>
                <w:szCs w:val="20"/>
              </w:rPr>
              <w:t>‘</w:t>
            </w:r>
            <w:r w:rsidRPr="007179EC">
              <w:rPr>
                <w:rStyle w:val="Emphasis"/>
                <w:rFonts w:ascii="SassoonPrimaryInfant" w:hAnsi="SassoonPrimaryInfant" w:cs="Segoe UI"/>
                <w:i w:val="0"/>
                <w:sz w:val="20"/>
                <w:szCs w:val="20"/>
              </w:rPr>
              <w:t>Troll Swap</w:t>
            </w:r>
            <w:r>
              <w:rPr>
                <w:rStyle w:val="Emphasis"/>
                <w:rFonts w:ascii="SassoonPrimaryInfant" w:hAnsi="SassoonPrimaryInfant" w:cs="Segoe UI"/>
                <w:i w:val="0"/>
                <w:sz w:val="20"/>
                <w:szCs w:val="20"/>
              </w:rPr>
              <w:t>’</w:t>
            </w:r>
            <w:r w:rsidRPr="007179EC">
              <w:rPr>
                <w:rFonts w:ascii="SassoonPrimaryInfant" w:hAnsi="SassoonPrimaryInfant" w:cs="Segoe UI"/>
                <w:sz w:val="20"/>
                <w:szCs w:val="20"/>
              </w:rPr>
              <w:t xml:space="preserve"> by Leigh Hodgkinson as a model text to write their own narrative, developing their confidence in creating characters, retelling events, and sequencing ideas clearly. Using </w:t>
            </w:r>
            <w:r>
              <w:rPr>
                <w:rFonts w:ascii="SassoonPrimaryInfant" w:hAnsi="SassoonPrimaryInfant" w:cs="Segoe UI"/>
                <w:sz w:val="20"/>
                <w:szCs w:val="20"/>
              </w:rPr>
              <w:t>‘</w:t>
            </w:r>
            <w:r w:rsidRPr="007179EC">
              <w:rPr>
                <w:rStyle w:val="Emphasis"/>
                <w:rFonts w:ascii="SassoonPrimaryInfant" w:hAnsi="SassoonPrimaryInfant" w:cs="Segoe UI"/>
                <w:i w:val="0"/>
                <w:sz w:val="20"/>
                <w:szCs w:val="20"/>
              </w:rPr>
              <w:t>The Owl Who Was Afraid of the Dark</w:t>
            </w:r>
            <w:r>
              <w:rPr>
                <w:rStyle w:val="Emphasis"/>
                <w:rFonts w:ascii="SassoonPrimaryInfant" w:hAnsi="SassoonPrimaryInfant" w:cs="Segoe UI"/>
                <w:i w:val="0"/>
                <w:sz w:val="20"/>
                <w:szCs w:val="20"/>
              </w:rPr>
              <w:t>’</w:t>
            </w:r>
            <w:r w:rsidRPr="007179EC">
              <w:rPr>
                <w:rFonts w:ascii="SassoonPrimaryInfant" w:hAnsi="SassoonPrimaryInfant" w:cs="Segoe UI"/>
                <w:sz w:val="20"/>
                <w:szCs w:val="20"/>
              </w:rPr>
              <w:t xml:space="preserve"> by Jill Tomlinson as a stimulus, they will also research and write an informative fact file about owls, learning how to present information clearly and use interesting vocabulary.</w:t>
            </w:r>
            <w:r>
              <w:rPr>
                <w:rFonts w:ascii="SassoonPrimaryInfant" w:hAnsi="SassoonPrimaryInfant" w:cs="Segoe UI"/>
                <w:sz w:val="20"/>
                <w:szCs w:val="20"/>
              </w:rPr>
              <w:t xml:space="preserve">  </w:t>
            </w:r>
            <w:r w:rsidRPr="007179EC">
              <w:rPr>
                <w:rFonts w:ascii="SassoonPrimaryInfant" w:hAnsi="SassoonPrimaryInfant" w:cs="Segoe UI"/>
                <w:sz w:val="20"/>
                <w:szCs w:val="20"/>
              </w:rPr>
              <w:t xml:space="preserve">Throughout the term, we will focus on developing sentence structure and encouraging children to become confident, independent writers. Children will learn our writing mantra, </w:t>
            </w:r>
            <w:r w:rsidRPr="007179EC">
              <w:rPr>
                <w:rStyle w:val="Strong"/>
                <w:rFonts w:ascii="SassoonPrimaryInfant" w:eastAsia="Arial" w:hAnsi="SassoonPrimaryInfant" w:cs="Segoe UI"/>
                <w:sz w:val="20"/>
                <w:szCs w:val="20"/>
              </w:rPr>
              <w:t xml:space="preserve">“Think it, </w:t>
            </w:r>
            <w:proofErr w:type="gramStart"/>
            <w:r w:rsidRPr="007179EC">
              <w:rPr>
                <w:rStyle w:val="Strong"/>
                <w:rFonts w:ascii="SassoonPrimaryInfant" w:eastAsia="Arial" w:hAnsi="SassoonPrimaryInfant" w:cs="Segoe UI"/>
                <w:sz w:val="20"/>
                <w:szCs w:val="20"/>
              </w:rPr>
              <w:t>Say</w:t>
            </w:r>
            <w:proofErr w:type="gramEnd"/>
            <w:r w:rsidRPr="007179EC">
              <w:rPr>
                <w:rStyle w:val="Strong"/>
                <w:rFonts w:ascii="SassoonPrimaryInfant" w:eastAsia="Arial" w:hAnsi="SassoonPrimaryInfant" w:cs="Segoe UI"/>
                <w:sz w:val="20"/>
                <w:szCs w:val="20"/>
              </w:rPr>
              <w:t xml:space="preserve"> it, Write it, Check it,”</w:t>
            </w:r>
            <w:r w:rsidRPr="007179EC">
              <w:rPr>
                <w:rFonts w:ascii="SassoonPrimaryInfant" w:hAnsi="SassoonPrimaryInfant" w:cs="Segoe UI"/>
                <w:sz w:val="20"/>
                <w:szCs w:val="20"/>
              </w:rPr>
              <w:t xml:space="preserve"> helping them to carefully plan their ideas, say their sentences aloud before writing, and check that their work makes sense. They will work alongside adults and their peers to discuss, review, and improve their writing, while developing editing and proofreading skills by checking spelling, grammar, and punctuation. Through these activities, children will continue to grow as thoughtful and successful writers</w:t>
            </w:r>
          </w:p>
        </w:tc>
      </w:tr>
      <w:tr w:rsidR="00CE0A56" w:rsidRPr="00C7076F" w14:paraId="3B44E573" w14:textId="77777777" w:rsidTr="00EF0568">
        <w:tc>
          <w:tcPr>
            <w:tcW w:w="11341" w:type="dxa"/>
            <w:shd w:val="clear" w:color="auto" w:fill="D9E2F3" w:themeFill="accent5" w:themeFillTint="33"/>
          </w:tcPr>
          <w:p w14:paraId="21B30ACC" w14:textId="5CF2454B" w:rsidR="00CE0A56" w:rsidRPr="00003DE3" w:rsidRDefault="00CE0A56" w:rsidP="00F2619A">
            <w:pPr>
              <w:jc w:val="center"/>
              <w:rPr>
                <w:rFonts w:ascii="SassoonPrimaryInfant" w:hAnsi="SassoonPrimaryInfant" w:cstheme="minorHAnsi"/>
                <w:b/>
                <w:sz w:val="22"/>
                <w:szCs w:val="22"/>
                <w:u w:color="FFC000"/>
              </w:rPr>
            </w:pPr>
            <w:r w:rsidRPr="00003DE3">
              <w:rPr>
                <w:rFonts w:ascii="SassoonPrimaryInfant" w:hAnsi="SassoonPrimaryInfant" w:cstheme="minorHAnsi"/>
                <w:b/>
                <w:sz w:val="22"/>
                <w:szCs w:val="22"/>
                <w:u w:color="FFC000"/>
              </w:rPr>
              <w:t>Grammar</w:t>
            </w:r>
            <w:r w:rsidR="003D1D69">
              <w:rPr>
                <w:rFonts w:ascii="SassoonPrimaryInfant" w:hAnsi="SassoonPrimaryInfant" w:cstheme="minorHAnsi"/>
                <w:b/>
                <w:sz w:val="22"/>
                <w:szCs w:val="22"/>
                <w:u w:color="FFC000"/>
              </w:rPr>
              <w:t>,</w:t>
            </w:r>
            <w:r w:rsidRPr="00003DE3">
              <w:rPr>
                <w:rFonts w:ascii="SassoonPrimaryInfant" w:hAnsi="SassoonPrimaryInfant" w:cstheme="minorHAnsi"/>
                <w:b/>
                <w:sz w:val="22"/>
                <w:szCs w:val="22"/>
                <w:u w:color="FFC000"/>
              </w:rPr>
              <w:t xml:space="preserve"> Spelling and Punctuation</w:t>
            </w:r>
          </w:p>
          <w:p w14:paraId="1BCA4EFC" w14:textId="2C230D3D" w:rsidR="00CE0A56" w:rsidRPr="003D1D69" w:rsidRDefault="003D1D69" w:rsidP="00F2619A">
            <w:pPr>
              <w:jc w:val="center"/>
              <w:rPr>
                <w:rFonts w:ascii="SassoonPrimaryInfant" w:hAnsi="SassoonPrimaryInfant" w:cstheme="minorHAnsi"/>
                <w:b/>
                <w:sz w:val="20"/>
                <w:szCs w:val="20"/>
                <w:u w:color="FFC000"/>
              </w:rPr>
            </w:pPr>
            <w:r w:rsidRPr="003D1D69">
              <w:rPr>
                <w:rFonts w:ascii="SassoonPrimaryInfant" w:hAnsi="SassoonPrimaryInfant" w:cstheme="minorHAnsi"/>
                <w:b/>
                <w:sz w:val="20"/>
                <w:szCs w:val="20"/>
                <w:u w:color="FFC000"/>
              </w:rPr>
              <w:t>This term we will reinforce and build upon existing grammar, punctuation and spelling skills and knowledge.  A key focus will be placed applying the components of a good sentence to ensure that each sentence makes sense and is correctly punctuated.</w:t>
            </w:r>
          </w:p>
        </w:tc>
      </w:tr>
      <w:tr w:rsidR="00CE0A56" w:rsidRPr="00C7076F" w14:paraId="2BE515CC" w14:textId="77777777" w:rsidTr="000D1ABA">
        <w:trPr>
          <w:trHeight w:val="20"/>
        </w:trPr>
        <w:tc>
          <w:tcPr>
            <w:tcW w:w="11341" w:type="dxa"/>
            <w:shd w:val="clear" w:color="auto" w:fill="auto"/>
          </w:tcPr>
          <w:p w14:paraId="7E7A10D7" w14:textId="2D996745" w:rsidR="00CE0A56" w:rsidRPr="00777D47" w:rsidRDefault="003D1D69" w:rsidP="00777D47">
            <w:pPr>
              <w:pStyle w:val="NormalWeb"/>
              <w:rPr>
                <w:rFonts w:ascii="SassoonPrimaryInfant" w:hAnsi="SassoonPrimaryInfant" w:cs="Segoe UI"/>
                <w:sz w:val="20"/>
                <w:szCs w:val="20"/>
              </w:rPr>
            </w:pPr>
            <w:r w:rsidRPr="003D1D69">
              <w:rPr>
                <w:rFonts w:ascii="SassoonPrimaryInfant" w:hAnsi="SassoonPrimaryInfant" w:cs="Segoe UI"/>
                <w:sz w:val="20"/>
                <w:szCs w:val="20"/>
              </w:rPr>
              <w:t>The</w:t>
            </w:r>
            <w:r>
              <w:rPr>
                <w:rFonts w:ascii="SassoonPrimaryInfant" w:hAnsi="SassoonPrimaryInfant" w:cs="Segoe UI"/>
                <w:sz w:val="20"/>
                <w:szCs w:val="20"/>
              </w:rPr>
              <w:t xml:space="preserve"> children</w:t>
            </w:r>
            <w:r w:rsidRPr="003D1D69">
              <w:rPr>
                <w:rFonts w:ascii="SassoonPrimaryInfant" w:hAnsi="SassoonPrimaryInfant" w:cs="Segoe UI"/>
                <w:sz w:val="20"/>
                <w:szCs w:val="20"/>
              </w:rPr>
              <w:t xml:space="preserve"> will explore different word types, including </w:t>
            </w:r>
            <w:r w:rsidRPr="003D1D69">
              <w:rPr>
                <w:rStyle w:val="Strong"/>
                <w:rFonts w:ascii="SassoonPrimaryInfant" w:hAnsi="SassoonPrimaryInfant" w:cs="Segoe UI"/>
                <w:sz w:val="20"/>
                <w:szCs w:val="20"/>
              </w:rPr>
              <w:t>nouns, verbs, adjectives and adverbs</w:t>
            </w:r>
            <w:r w:rsidRPr="003D1D69">
              <w:rPr>
                <w:rFonts w:ascii="SassoonPrimaryInfant" w:hAnsi="SassoonPrimaryInfant" w:cs="Segoe UI"/>
                <w:sz w:val="20"/>
                <w:szCs w:val="20"/>
              </w:rPr>
              <w:t xml:space="preserve">, and learn how to use the suffix </w:t>
            </w:r>
            <w:r w:rsidRPr="003D1D69">
              <w:rPr>
                <w:rStyle w:val="Strong"/>
                <w:rFonts w:ascii="SassoonPrimaryInfant" w:hAnsi="SassoonPrimaryInfant" w:cs="Segoe UI"/>
                <w:sz w:val="20"/>
                <w:szCs w:val="20"/>
              </w:rPr>
              <w:t>-</w:t>
            </w:r>
            <w:proofErr w:type="spellStart"/>
            <w:r w:rsidRPr="003D1D69">
              <w:rPr>
                <w:rStyle w:val="Strong"/>
                <w:rFonts w:ascii="SassoonPrimaryInfant" w:hAnsi="SassoonPrimaryInfant" w:cs="Segoe UI"/>
                <w:sz w:val="20"/>
                <w:szCs w:val="20"/>
              </w:rPr>
              <w:t>ly</w:t>
            </w:r>
            <w:proofErr w:type="spellEnd"/>
            <w:r w:rsidRPr="003D1D69">
              <w:rPr>
                <w:rFonts w:ascii="SassoonPrimaryInfant" w:hAnsi="SassoonPrimaryInfant" w:cs="Segoe UI"/>
                <w:sz w:val="20"/>
                <w:szCs w:val="20"/>
              </w:rPr>
              <w:t xml:space="preserve"> to create adverbs that add detail to their writing. They will also begin to learn and apply the rules for adding the suffixes </w:t>
            </w:r>
            <w:r w:rsidRPr="003D1D69">
              <w:rPr>
                <w:rStyle w:val="Strong"/>
                <w:rFonts w:ascii="SassoonPrimaryInfant" w:hAnsi="SassoonPrimaryInfant" w:cs="Segoe UI"/>
                <w:sz w:val="20"/>
                <w:szCs w:val="20"/>
              </w:rPr>
              <w:t>-ed</w:t>
            </w:r>
            <w:r w:rsidRPr="003D1D69">
              <w:rPr>
                <w:rFonts w:ascii="SassoonPrimaryInfant" w:hAnsi="SassoonPrimaryInfant" w:cs="Segoe UI"/>
                <w:sz w:val="20"/>
                <w:szCs w:val="20"/>
              </w:rPr>
              <w:t xml:space="preserve"> and </w:t>
            </w:r>
            <w:r w:rsidRPr="003D1D69">
              <w:rPr>
                <w:rStyle w:val="Strong"/>
                <w:rFonts w:ascii="SassoonPrimaryInfant" w:hAnsi="SassoonPrimaryInfant" w:cs="Segoe UI"/>
                <w:sz w:val="20"/>
                <w:szCs w:val="20"/>
              </w:rPr>
              <w:t>-</w:t>
            </w:r>
            <w:proofErr w:type="spellStart"/>
            <w:r w:rsidRPr="003D1D69">
              <w:rPr>
                <w:rStyle w:val="Strong"/>
                <w:rFonts w:ascii="SassoonPrimaryInfant" w:hAnsi="SassoonPrimaryInfant" w:cs="Segoe UI"/>
                <w:sz w:val="20"/>
                <w:szCs w:val="20"/>
              </w:rPr>
              <w:t>ing</w:t>
            </w:r>
            <w:proofErr w:type="spellEnd"/>
            <w:r w:rsidRPr="003D1D69">
              <w:rPr>
                <w:rFonts w:ascii="SassoonPrimaryInfant" w:hAnsi="SassoonPrimaryInfant" w:cs="Segoe UI"/>
                <w:sz w:val="20"/>
                <w:szCs w:val="20"/>
              </w:rPr>
              <w:t xml:space="preserve"> to root words.</w:t>
            </w:r>
            <w:r>
              <w:rPr>
                <w:rFonts w:ascii="SassoonPrimaryInfant" w:hAnsi="SassoonPrimaryInfant" w:cs="Segoe UI"/>
                <w:sz w:val="20"/>
                <w:szCs w:val="20"/>
              </w:rPr>
              <w:t xml:space="preserve">  Through the use of th</w:t>
            </w:r>
            <w:r w:rsidRPr="003D1D69">
              <w:rPr>
                <w:rFonts w:ascii="SassoonPrimaryInfant" w:hAnsi="SassoonPrimaryInfant" w:cs="Segoe UI"/>
                <w:sz w:val="20"/>
                <w:szCs w:val="20"/>
              </w:rPr>
              <w:t xml:space="preserve">e conjunctions </w:t>
            </w:r>
            <w:r w:rsidRPr="003D1D69">
              <w:rPr>
                <w:rStyle w:val="Strong"/>
                <w:rFonts w:ascii="SassoonPrimaryInfant" w:hAnsi="SassoonPrimaryInfant" w:cs="Segoe UI"/>
                <w:sz w:val="20"/>
                <w:szCs w:val="20"/>
              </w:rPr>
              <w:t>and, or, but</w:t>
            </w:r>
            <w:r w:rsidRPr="003D1D69">
              <w:rPr>
                <w:rFonts w:ascii="SassoonPrimaryInfant" w:hAnsi="SassoonPrimaryInfant" w:cs="Segoe UI"/>
                <w:sz w:val="20"/>
                <w:szCs w:val="20"/>
              </w:rPr>
              <w:t xml:space="preserve"> and </w:t>
            </w:r>
            <w:r w:rsidRPr="003D1D69">
              <w:rPr>
                <w:rStyle w:val="Strong"/>
                <w:rFonts w:ascii="SassoonPrimaryInfant" w:hAnsi="SassoonPrimaryInfant" w:cs="Segoe UI"/>
                <w:sz w:val="20"/>
                <w:szCs w:val="20"/>
              </w:rPr>
              <w:t>because</w:t>
            </w:r>
            <w:r>
              <w:rPr>
                <w:rStyle w:val="Strong"/>
                <w:rFonts w:ascii="SassoonPrimaryInfant" w:hAnsi="SassoonPrimaryInfant" w:cs="Segoe UI"/>
                <w:sz w:val="20"/>
                <w:szCs w:val="20"/>
              </w:rPr>
              <w:t xml:space="preserve">, </w:t>
            </w:r>
            <w:r w:rsidRPr="003D1D69">
              <w:rPr>
                <w:rStyle w:val="Strong"/>
                <w:rFonts w:ascii="SassoonPrimaryInfant" w:hAnsi="SassoonPrimaryInfant" w:cs="Segoe UI"/>
                <w:b w:val="0"/>
                <w:sz w:val="20"/>
                <w:szCs w:val="20"/>
              </w:rPr>
              <w:t>the children will write more extended sentences.  The children will have fun using expanded noun phrases</w:t>
            </w:r>
            <w:r w:rsidRPr="003D1D69">
              <w:rPr>
                <w:rFonts w:ascii="SassoonPrimaryInfant" w:hAnsi="SassoonPrimaryInfant" w:cs="Segoe UI"/>
                <w:b/>
                <w:sz w:val="20"/>
                <w:szCs w:val="20"/>
              </w:rPr>
              <w:t xml:space="preserve"> </w:t>
            </w:r>
            <w:r w:rsidRPr="003D1D69">
              <w:rPr>
                <w:rFonts w:ascii="SassoonPrimaryInfant" w:hAnsi="SassoonPrimaryInfant" w:cs="Segoe UI"/>
                <w:sz w:val="20"/>
                <w:szCs w:val="20"/>
              </w:rPr>
              <w:t>to add more information and description. They will learn how to write different types of sentences, including questions, and use the correct punctuation to ensure their writing is clear and accurate.</w:t>
            </w:r>
            <w:r>
              <w:rPr>
                <w:rFonts w:ascii="SassoonPrimaryInfant" w:hAnsi="SassoonPrimaryInfant" w:cs="Segoe UI"/>
                <w:sz w:val="20"/>
                <w:szCs w:val="20"/>
              </w:rPr>
              <w:t xml:space="preserve">  </w:t>
            </w:r>
            <w:r w:rsidRPr="003D1D69">
              <w:rPr>
                <w:rFonts w:ascii="SassoonPrimaryInfant" w:hAnsi="SassoonPrimaryInfant" w:cs="Segoe UI"/>
                <w:sz w:val="20"/>
                <w:szCs w:val="20"/>
              </w:rPr>
              <w:t>Throughout the term, children will be encouraged to talk about their learning using grammatical vocabulary and apply these skills across all their writing, helping them to become more confident and effective writers</w:t>
            </w:r>
            <w:r>
              <w:rPr>
                <w:rFonts w:ascii="SassoonPrimaryInfant" w:hAnsi="SassoonPrimaryInfant" w:cs="Segoe UI"/>
                <w:sz w:val="20"/>
                <w:szCs w:val="20"/>
              </w:rPr>
              <w:t>.</w:t>
            </w:r>
          </w:p>
        </w:tc>
      </w:tr>
      <w:tr w:rsidR="00CE0A56" w:rsidRPr="00C7076F" w14:paraId="6478FDEA" w14:textId="77777777" w:rsidTr="00F85898">
        <w:tc>
          <w:tcPr>
            <w:tcW w:w="11341" w:type="dxa"/>
            <w:shd w:val="clear" w:color="auto" w:fill="FFC000"/>
          </w:tcPr>
          <w:p w14:paraId="03AC7145" w14:textId="77777777" w:rsidR="00CE0A56" w:rsidRPr="00003DE3" w:rsidRDefault="00CE0A56" w:rsidP="00F2619A">
            <w:pPr>
              <w:jc w:val="center"/>
              <w:rPr>
                <w:rFonts w:ascii="SassoonPrimaryInfant" w:hAnsi="SassoonPrimaryInfant" w:cstheme="minorHAnsi"/>
                <w:b/>
                <w:sz w:val="22"/>
                <w:szCs w:val="22"/>
                <w:u w:color="FFC000"/>
              </w:rPr>
            </w:pPr>
            <w:r w:rsidRPr="00003DE3">
              <w:rPr>
                <w:rFonts w:ascii="SassoonPrimaryInfant" w:hAnsi="SassoonPrimaryInfant" w:cstheme="minorHAnsi"/>
                <w:b/>
                <w:sz w:val="22"/>
                <w:szCs w:val="22"/>
                <w:u w:color="FFC000"/>
              </w:rPr>
              <w:t>Mathematics</w:t>
            </w:r>
          </w:p>
          <w:p w14:paraId="5F97FAAF" w14:textId="3924B0E7" w:rsidR="00CE0A56" w:rsidRPr="00C7076F" w:rsidRDefault="007A6DB5" w:rsidP="00F2619A">
            <w:pPr>
              <w:jc w:val="center"/>
              <w:rPr>
                <w:rFonts w:ascii="SassoonPrimaryInfant" w:hAnsi="SassoonPrimaryInfant" w:cstheme="minorHAnsi"/>
                <w:b/>
                <w:sz w:val="28"/>
                <w:szCs w:val="28"/>
                <w:u w:color="FFC000"/>
              </w:rPr>
            </w:pPr>
            <w:r>
              <w:rPr>
                <w:rFonts w:ascii="SassoonPrimaryInfant" w:hAnsi="SassoonPrimaryInfant" w:cstheme="minorHAnsi"/>
                <w:b/>
                <w:sz w:val="20"/>
                <w:szCs w:val="28"/>
                <w:u w:color="FFC000"/>
              </w:rPr>
              <w:t>During the Autumn term, children will look at the following areas of the Year 2 Mathematical curriculum- Number (Place value, Addition and Subtraction, Multiplication and Division), Geometry (Properties of shapes and Position and Direction), Measurement (Length and Height and Time) and Fractions</w:t>
            </w:r>
          </w:p>
        </w:tc>
      </w:tr>
      <w:tr w:rsidR="00CE0A56" w:rsidRPr="00C7076F" w14:paraId="3F45CC35" w14:textId="77777777" w:rsidTr="00D76B6E">
        <w:tc>
          <w:tcPr>
            <w:tcW w:w="11341" w:type="dxa"/>
            <w:shd w:val="clear" w:color="auto" w:fill="auto"/>
          </w:tcPr>
          <w:p w14:paraId="45C8B147" w14:textId="3C99F3EB" w:rsidR="00CE0A56" w:rsidRPr="007A6DB5" w:rsidRDefault="007A6DB5" w:rsidP="007A6DB5">
            <w:pPr>
              <w:pStyle w:val="NormalWeb"/>
              <w:rPr>
                <w:rFonts w:ascii="SassoonPrimaryInfant" w:hAnsi="SassoonPrimaryInfant" w:cs="Segoe UI"/>
                <w:sz w:val="20"/>
                <w:szCs w:val="20"/>
              </w:rPr>
            </w:pPr>
            <w:r w:rsidRPr="007A6DB5">
              <w:rPr>
                <w:rFonts w:ascii="SassoonPrimaryInfant" w:hAnsi="SassoonPrimaryInfant" w:cs="Segoe UI"/>
                <w:sz w:val="20"/>
                <w:szCs w:val="20"/>
              </w:rPr>
              <w:t>This term, children will continue to develop their confidence and fluency in mathematics; building on their existing mathematical knowledge.  They will develop their understanding of addition, subtraction, multiplication, and division using number lines and practical equipment, while practising counting forwards and backwards in 2s, 5s, and 10s.  Children will explore the properties of 2D and 3D shapes, measure and compare lengths, and find fractions of shapes and amounts. They will also develop their understanding of place value of numbers to 100.  As part of their learning, children will tell the time to o'clock, half past, quarter past, and quarter to, and learn about the number of minutes in an hour and hours in a day.  Throughout the term, they will be encouraged to explain their mathematical thinking using key vocabulary and apply their knowledge to solve a variety of problems.</w:t>
            </w:r>
          </w:p>
        </w:tc>
      </w:tr>
      <w:tr w:rsidR="00CE0A56" w:rsidRPr="00C7076F" w14:paraId="2CE52115" w14:textId="77777777" w:rsidTr="000E18FD">
        <w:tc>
          <w:tcPr>
            <w:tcW w:w="11341" w:type="dxa"/>
            <w:shd w:val="clear" w:color="auto" w:fill="FF0000"/>
            <w:vAlign w:val="bottom"/>
          </w:tcPr>
          <w:p w14:paraId="10978E25" w14:textId="77C89B35" w:rsidR="00CE0A56" w:rsidRPr="00003DE3" w:rsidRDefault="00CE0A56" w:rsidP="00F2619A">
            <w:pPr>
              <w:jc w:val="center"/>
              <w:rPr>
                <w:rFonts w:ascii="SassoonPrimaryInfant" w:hAnsi="SassoonPrimaryInfant" w:cstheme="minorHAnsi"/>
                <w:b/>
                <w:sz w:val="22"/>
                <w:szCs w:val="22"/>
                <w:u w:color="FFC000"/>
              </w:rPr>
            </w:pPr>
            <w:r w:rsidRPr="00003DE3">
              <w:rPr>
                <w:rFonts w:ascii="SassoonPrimaryInfant" w:hAnsi="SassoonPrimaryInfant" w:cstheme="minorHAnsi"/>
                <w:b/>
                <w:sz w:val="22"/>
                <w:szCs w:val="22"/>
                <w:u w:color="FFC000"/>
              </w:rPr>
              <w:t>Science</w:t>
            </w:r>
          </w:p>
          <w:p w14:paraId="7A33B64A" w14:textId="4CA13635" w:rsidR="00CE0A56" w:rsidRPr="0098071E" w:rsidRDefault="00CE0A56" w:rsidP="00F2619A">
            <w:pPr>
              <w:tabs>
                <w:tab w:val="left" w:pos="4253"/>
              </w:tabs>
              <w:jc w:val="center"/>
              <w:rPr>
                <w:rFonts w:ascii="SassoonPrimaryInfant" w:hAnsi="SassoonPrimaryInfant" w:cstheme="minorHAnsi"/>
                <w:b/>
                <w:sz w:val="28"/>
                <w:szCs w:val="28"/>
                <w:u w:color="FFC000"/>
              </w:rPr>
            </w:pPr>
            <w:r>
              <w:rPr>
                <w:rFonts w:ascii="SassoonPrimaryInfant" w:hAnsi="SassoonPrimaryInfant" w:cstheme="minorHAnsi"/>
                <w:b/>
                <w:sz w:val="20"/>
                <w:szCs w:val="28"/>
                <w:u w:color="FFC000"/>
              </w:rPr>
              <w:t xml:space="preserve"> </w:t>
            </w:r>
            <w:r w:rsidR="005C4478" w:rsidRPr="0096151B">
              <w:rPr>
                <w:rFonts w:ascii="SassoonPrimaryInfant" w:hAnsi="SassoonPrimaryInfant" w:cstheme="minorHAnsi"/>
                <w:b/>
                <w:sz w:val="20"/>
                <w:szCs w:val="28"/>
                <w:u w:color="FFC000"/>
              </w:rPr>
              <w:t xml:space="preserve">In </w:t>
            </w:r>
            <w:r w:rsidR="005C4478">
              <w:rPr>
                <w:rFonts w:ascii="SassoonPrimaryInfant" w:hAnsi="SassoonPrimaryInfant" w:cstheme="minorHAnsi"/>
                <w:b/>
                <w:sz w:val="20"/>
                <w:szCs w:val="28"/>
                <w:u w:color="FFC000"/>
              </w:rPr>
              <w:t xml:space="preserve">Science, we will be studying the topics </w:t>
            </w:r>
            <w:r w:rsidR="005C4478" w:rsidRPr="00135D91">
              <w:rPr>
                <w:rFonts w:ascii="SassoonPrimaryInfant" w:hAnsi="SassoonPrimaryInfant" w:cstheme="minorHAnsi"/>
                <w:b/>
                <w:sz w:val="20"/>
                <w:szCs w:val="28"/>
                <w:u w:color="FFC000"/>
              </w:rPr>
              <w:t xml:space="preserve">of </w:t>
            </w:r>
            <w:r w:rsidR="005C4478">
              <w:rPr>
                <w:rFonts w:ascii="SassoonPrimaryInfant" w:hAnsi="SassoonPrimaryInfant" w:cstheme="minorHAnsi"/>
                <w:b/>
                <w:sz w:val="20"/>
                <w:szCs w:val="28"/>
                <w:u w:color="FFC000"/>
              </w:rPr>
              <w:t>‘Habitats’ and ‘M</w:t>
            </w:r>
            <w:r w:rsidR="002A5A32">
              <w:rPr>
                <w:rFonts w:ascii="SassoonPrimaryInfant" w:hAnsi="SassoonPrimaryInfant" w:cstheme="minorHAnsi"/>
                <w:b/>
                <w:sz w:val="20"/>
                <w:szCs w:val="28"/>
                <w:u w:color="FFC000"/>
              </w:rPr>
              <w:t>aterials</w:t>
            </w:r>
            <w:r w:rsidR="005C4478">
              <w:rPr>
                <w:rFonts w:ascii="SassoonPrimaryInfant" w:hAnsi="SassoonPrimaryInfant" w:cstheme="minorHAnsi"/>
                <w:b/>
                <w:sz w:val="20"/>
                <w:szCs w:val="28"/>
                <w:u w:color="FFC000"/>
              </w:rPr>
              <w:t>’</w:t>
            </w:r>
            <w:r w:rsidR="005C4478" w:rsidRPr="00135D91">
              <w:rPr>
                <w:rFonts w:ascii="SassoonPrimaryInfant" w:hAnsi="SassoonPrimaryInfant" w:cstheme="minorHAnsi"/>
                <w:b/>
                <w:sz w:val="20"/>
                <w:szCs w:val="28"/>
                <w:u w:color="FFC000"/>
              </w:rPr>
              <w:t>.</w:t>
            </w:r>
          </w:p>
        </w:tc>
      </w:tr>
      <w:tr w:rsidR="00CE0A56" w:rsidRPr="00C7076F" w14:paraId="2C9CFE4A" w14:textId="77777777" w:rsidTr="00575676">
        <w:trPr>
          <w:trHeight w:val="1252"/>
        </w:trPr>
        <w:tc>
          <w:tcPr>
            <w:tcW w:w="11341" w:type="dxa"/>
            <w:shd w:val="clear" w:color="auto" w:fill="auto"/>
          </w:tcPr>
          <w:p w14:paraId="71D8FE34" w14:textId="6EECF9A1" w:rsidR="00CE0A56" w:rsidRPr="00F73BBB" w:rsidRDefault="00E77FBD" w:rsidP="00E77FBD">
            <w:pPr>
              <w:spacing w:before="100" w:beforeAutospacing="1" w:after="100" w:afterAutospacing="1"/>
              <w:rPr>
                <w:rFonts w:ascii="SassoonPrimaryType" w:hAnsi="SassoonPrimaryType"/>
                <w:sz w:val="20"/>
                <w:szCs w:val="20"/>
                <w:lang w:val="en-GB" w:eastAsia="en-GB"/>
              </w:rPr>
            </w:pPr>
            <w:r w:rsidRPr="00E77FBD">
              <w:rPr>
                <w:rFonts w:ascii="SassoonPrimaryType" w:hAnsi="SassoonPrimaryType"/>
                <w:sz w:val="20"/>
                <w:szCs w:val="20"/>
                <w:lang w:val="en-GB" w:eastAsia="en-GB"/>
              </w:rPr>
              <w:t>This term, children will learn about the habitats of plants and animals and explore how different habitats provide the things living organisms need to survive. They will investigate a range of habitats, considering the plants and animals that live there and exploring how simple food chains show the ways in which living things depend on one another. Children will also learn about the uses and properties of everyday materials, identifying objects with the same use that are made from different materials and materials that can be used to make a variety of objects. As part of their learning, they will explore how stretching, twisting, bending and squashing can change the shape of some solid objects and consider the properties that make different materials suitable for particular purposes. Through practical activities, observation and scientific enquiry, children will develop their skills by planning, carrying out and evaluating investigations, using their findings to answer questions and explain what they have discovered.</w:t>
            </w:r>
          </w:p>
        </w:tc>
      </w:tr>
      <w:tr w:rsidR="00CE0A56" w:rsidRPr="00C7076F" w14:paraId="1A45914C" w14:textId="77777777" w:rsidTr="000E18FD">
        <w:tc>
          <w:tcPr>
            <w:tcW w:w="11341" w:type="dxa"/>
            <w:shd w:val="clear" w:color="auto" w:fill="9900FF"/>
            <w:vAlign w:val="bottom"/>
          </w:tcPr>
          <w:p w14:paraId="1F75C9E0" w14:textId="648251D5" w:rsidR="00CE0A56" w:rsidRPr="00003DE3" w:rsidRDefault="00CE0A56" w:rsidP="00F2619A">
            <w:pPr>
              <w:jc w:val="center"/>
              <w:rPr>
                <w:rFonts w:ascii="SassoonPrimaryInfant" w:hAnsi="SassoonPrimaryInfant" w:cstheme="minorHAnsi"/>
                <w:b/>
                <w:sz w:val="22"/>
                <w:szCs w:val="22"/>
                <w:u w:color="FFC000"/>
              </w:rPr>
            </w:pPr>
            <w:r w:rsidRPr="00003DE3">
              <w:rPr>
                <w:rFonts w:ascii="SassoonPrimaryInfant" w:hAnsi="SassoonPrimaryInfant" w:cstheme="minorHAnsi"/>
                <w:b/>
                <w:sz w:val="22"/>
                <w:szCs w:val="22"/>
                <w:u w:color="FFC000"/>
              </w:rPr>
              <w:t xml:space="preserve">History (Second half of </w:t>
            </w:r>
            <w:r w:rsidR="00D37791">
              <w:rPr>
                <w:rFonts w:ascii="SassoonPrimaryInfant" w:hAnsi="SassoonPrimaryInfant" w:cstheme="minorHAnsi"/>
                <w:b/>
                <w:sz w:val="22"/>
                <w:szCs w:val="22"/>
                <w:u w:color="FFC000"/>
              </w:rPr>
              <w:t xml:space="preserve">Autumn </w:t>
            </w:r>
            <w:r w:rsidRPr="00003DE3">
              <w:rPr>
                <w:rFonts w:ascii="SassoonPrimaryInfant" w:hAnsi="SassoonPrimaryInfant" w:cstheme="minorHAnsi"/>
                <w:b/>
                <w:sz w:val="22"/>
                <w:szCs w:val="22"/>
                <w:u w:color="FFC000"/>
              </w:rPr>
              <w:t xml:space="preserve">term) </w:t>
            </w:r>
          </w:p>
          <w:p w14:paraId="3EE2B4F9" w14:textId="1138BF4A" w:rsidR="00CE0A56" w:rsidRPr="00EE3A1E" w:rsidRDefault="00BA010F" w:rsidP="00F2619A">
            <w:pPr>
              <w:jc w:val="center"/>
              <w:rPr>
                <w:rFonts w:ascii="SassoonPrimaryInfant" w:hAnsi="SassoonPrimaryInfant" w:cstheme="minorHAnsi"/>
                <w:b/>
                <w:sz w:val="20"/>
                <w:szCs w:val="28"/>
                <w:u w:color="FFC000"/>
              </w:rPr>
            </w:pPr>
            <w:r w:rsidRPr="0096151B">
              <w:rPr>
                <w:rFonts w:ascii="SassoonPrimaryInfant" w:hAnsi="SassoonPrimaryInfant" w:cstheme="minorHAnsi"/>
                <w:b/>
                <w:sz w:val="20"/>
                <w:szCs w:val="28"/>
                <w:u w:color="FFC000"/>
              </w:rPr>
              <w:lastRenderedPageBreak/>
              <w:t xml:space="preserve">In </w:t>
            </w:r>
            <w:r>
              <w:rPr>
                <w:rFonts w:ascii="SassoonPrimaryInfant" w:hAnsi="SassoonPrimaryInfant" w:cstheme="minorHAnsi"/>
                <w:b/>
                <w:sz w:val="20"/>
                <w:szCs w:val="28"/>
                <w:u w:color="FFC000"/>
              </w:rPr>
              <w:t>History we will be investigating the question ‘Why did Guy Fawkes try to blow up the Houses of Parliament?’.</w:t>
            </w:r>
          </w:p>
        </w:tc>
      </w:tr>
      <w:tr w:rsidR="00CE0A56" w:rsidRPr="00C7076F" w14:paraId="50E45CDC" w14:textId="77777777" w:rsidTr="008A2E07">
        <w:tc>
          <w:tcPr>
            <w:tcW w:w="11341" w:type="dxa"/>
            <w:shd w:val="clear" w:color="auto" w:fill="auto"/>
          </w:tcPr>
          <w:p w14:paraId="487BCFEC" w14:textId="692B366A" w:rsidR="00CE0A56" w:rsidRPr="00BA010F" w:rsidRDefault="00BA010F" w:rsidP="00F2619A">
            <w:pPr>
              <w:pStyle w:val="NormalWeb"/>
              <w:rPr>
                <w:rFonts w:ascii="SassoonPrimaryInfant" w:hAnsi="SassoonPrimaryInfant" w:cs="Segoe UI"/>
                <w:sz w:val="20"/>
                <w:szCs w:val="20"/>
              </w:rPr>
            </w:pPr>
            <w:r w:rsidRPr="00BA010F">
              <w:rPr>
                <w:rFonts w:ascii="SassoonPrimaryInfant" w:hAnsi="SassoonPrimaryInfant" w:cs="Segoe UI"/>
                <w:sz w:val="20"/>
                <w:szCs w:val="20"/>
              </w:rPr>
              <w:lastRenderedPageBreak/>
              <w:t>This term, children will learn about the Gunpowder Plot and why it is remembered as an important event in British history. They will explore the story of Guy Fawkes and the group of plotters, discovering what happened in 1605 and how the plot was eventually uncovered.</w:t>
            </w:r>
            <w:r>
              <w:rPr>
                <w:rFonts w:ascii="SassoonPrimaryInfant" w:hAnsi="SassoonPrimaryInfant" w:cs="Segoe UI"/>
                <w:sz w:val="20"/>
                <w:szCs w:val="20"/>
              </w:rPr>
              <w:t xml:space="preserve">  </w:t>
            </w:r>
            <w:r w:rsidRPr="00BA010F">
              <w:rPr>
                <w:rFonts w:ascii="SassoonPrimaryInfant" w:hAnsi="SassoonPrimaryInfant" w:cs="Segoe UI"/>
                <w:sz w:val="20"/>
                <w:szCs w:val="20"/>
              </w:rPr>
              <w:t>Children will also learn about life during the reign of King James I, including how Catholics were treated at the time and why some people became unhappy with the government. As part of their learning, they will investigate the causes and consequences of the Gunpowder Plot and explore its links to our local area.</w:t>
            </w:r>
            <w:r>
              <w:rPr>
                <w:rFonts w:ascii="SassoonPrimaryInfant" w:hAnsi="SassoonPrimaryInfant" w:cs="Segoe UI"/>
                <w:sz w:val="20"/>
                <w:szCs w:val="20"/>
              </w:rPr>
              <w:t xml:space="preserve">  </w:t>
            </w:r>
            <w:r w:rsidRPr="00BA010F">
              <w:rPr>
                <w:rFonts w:ascii="SassoonPrimaryInfant" w:hAnsi="SassoonPrimaryInfant" w:cs="Segoe UI"/>
                <w:sz w:val="20"/>
                <w:szCs w:val="20"/>
              </w:rPr>
              <w:t>Through stories, discussion, and historical enquiry, children will develop their understanding of the past and begin to consider how and why significant events are remembered today</w:t>
            </w:r>
            <w:r>
              <w:rPr>
                <w:rFonts w:ascii="SassoonPrimaryInfant" w:hAnsi="SassoonPrimaryInfant" w:cs="Segoe UI"/>
                <w:sz w:val="20"/>
                <w:szCs w:val="20"/>
              </w:rPr>
              <w:t>.</w:t>
            </w:r>
          </w:p>
        </w:tc>
      </w:tr>
      <w:tr w:rsidR="00CE0A56" w:rsidRPr="00C7076F" w14:paraId="5B645502" w14:textId="77777777" w:rsidTr="000E18FD">
        <w:tc>
          <w:tcPr>
            <w:tcW w:w="11341" w:type="dxa"/>
            <w:shd w:val="clear" w:color="auto" w:fill="CC00CC"/>
            <w:vAlign w:val="bottom"/>
          </w:tcPr>
          <w:p w14:paraId="7DB32264" w14:textId="6B4BBDCD" w:rsidR="00CE0A56" w:rsidRPr="00003DE3" w:rsidRDefault="00CE0A56" w:rsidP="00F2619A">
            <w:pPr>
              <w:jc w:val="center"/>
              <w:rPr>
                <w:rFonts w:ascii="SassoonPrimaryInfant" w:hAnsi="SassoonPrimaryInfant" w:cstheme="minorHAnsi"/>
                <w:b/>
                <w:sz w:val="22"/>
                <w:szCs w:val="22"/>
                <w:u w:color="FFC000"/>
              </w:rPr>
            </w:pPr>
            <w:r w:rsidRPr="00003DE3">
              <w:rPr>
                <w:rFonts w:ascii="SassoonPrimaryInfant" w:hAnsi="SassoonPrimaryInfant" w:cstheme="minorHAnsi"/>
                <w:b/>
                <w:sz w:val="22"/>
                <w:szCs w:val="22"/>
                <w:u w:color="FFC000"/>
              </w:rPr>
              <w:t xml:space="preserve">Geography (First half of </w:t>
            </w:r>
            <w:r w:rsidR="00D37791">
              <w:rPr>
                <w:rFonts w:ascii="SassoonPrimaryInfant" w:hAnsi="SassoonPrimaryInfant" w:cstheme="minorHAnsi"/>
                <w:b/>
                <w:sz w:val="22"/>
                <w:szCs w:val="22"/>
                <w:u w:color="FFC000"/>
              </w:rPr>
              <w:t>Autumn</w:t>
            </w:r>
            <w:r w:rsidRPr="00003DE3">
              <w:rPr>
                <w:rFonts w:ascii="SassoonPrimaryInfant" w:hAnsi="SassoonPrimaryInfant" w:cstheme="minorHAnsi"/>
                <w:b/>
                <w:sz w:val="22"/>
                <w:szCs w:val="22"/>
                <w:u w:color="FFC000"/>
              </w:rPr>
              <w:t xml:space="preserve"> term)</w:t>
            </w:r>
          </w:p>
          <w:p w14:paraId="7E8BFC8B" w14:textId="3F73216E" w:rsidR="00CE0A56" w:rsidRPr="00D31FFA" w:rsidRDefault="00CE0A56" w:rsidP="00F2619A">
            <w:pPr>
              <w:jc w:val="center"/>
              <w:rPr>
                <w:rFonts w:ascii="SassoonPrimaryInfant" w:hAnsi="SassoonPrimaryInfant" w:cstheme="minorHAnsi"/>
                <w:b/>
                <w:sz w:val="20"/>
                <w:szCs w:val="28"/>
                <w:u w:color="FFC000"/>
              </w:rPr>
            </w:pPr>
            <w:r w:rsidRPr="0096151B">
              <w:rPr>
                <w:rFonts w:ascii="SassoonPrimaryInfant" w:hAnsi="SassoonPrimaryInfant" w:cstheme="minorHAnsi"/>
                <w:b/>
                <w:sz w:val="20"/>
                <w:szCs w:val="28"/>
                <w:u w:color="FFC000"/>
              </w:rPr>
              <w:t xml:space="preserve">In </w:t>
            </w:r>
            <w:r>
              <w:rPr>
                <w:rFonts w:ascii="SassoonPrimaryInfant" w:hAnsi="SassoonPrimaryInfant" w:cstheme="minorHAnsi"/>
                <w:b/>
                <w:sz w:val="20"/>
                <w:szCs w:val="28"/>
                <w:u w:color="FFC000"/>
              </w:rPr>
              <w:t xml:space="preserve">Geography we will be considering the key question ‘Would you </w:t>
            </w:r>
            <w:r w:rsidR="005C4478">
              <w:rPr>
                <w:rFonts w:ascii="SassoonPrimaryInfant" w:hAnsi="SassoonPrimaryInfant" w:cstheme="minorHAnsi"/>
                <w:b/>
                <w:sz w:val="20"/>
                <w:szCs w:val="28"/>
                <w:u w:color="FFC000"/>
              </w:rPr>
              <w:t>prefer to live in a hot or cold place</w:t>
            </w:r>
            <w:r>
              <w:rPr>
                <w:rFonts w:ascii="SassoonPrimaryInfant" w:hAnsi="SassoonPrimaryInfant" w:cstheme="minorHAnsi"/>
                <w:b/>
                <w:sz w:val="20"/>
                <w:szCs w:val="28"/>
                <w:u w:color="FFC000"/>
              </w:rPr>
              <w:t xml:space="preserve">?’. </w:t>
            </w:r>
          </w:p>
        </w:tc>
      </w:tr>
      <w:tr w:rsidR="00CE0A56" w:rsidRPr="00C7076F" w14:paraId="40726CC6" w14:textId="77777777" w:rsidTr="00C04718">
        <w:tc>
          <w:tcPr>
            <w:tcW w:w="11341" w:type="dxa"/>
            <w:shd w:val="clear" w:color="auto" w:fill="auto"/>
          </w:tcPr>
          <w:p w14:paraId="2EE91FB7" w14:textId="04C99036" w:rsidR="00CE0A56" w:rsidRPr="002C29E7" w:rsidRDefault="005C4478" w:rsidP="00F2619A">
            <w:pPr>
              <w:pStyle w:val="NormalWeb"/>
              <w:rPr>
                <w:rFonts w:ascii="SassoonPrimaryInfant" w:hAnsi="SassoonPrimaryInfant" w:cs="Segoe UI"/>
                <w:sz w:val="20"/>
                <w:szCs w:val="20"/>
              </w:rPr>
            </w:pPr>
            <w:r w:rsidRPr="005C4478">
              <w:rPr>
                <w:rFonts w:ascii="SassoonPrimaryInfant" w:hAnsi="SassoonPrimaryInfant" w:cs="Segoe UI"/>
                <w:sz w:val="20"/>
                <w:szCs w:val="20"/>
              </w:rPr>
              <w:t>They will use maps and atlases to locate and name the continents, the Equator, and the North and South Poles, developing their understanding of the world around them.</w:t>
            </w:r>
            <w:r>
              <w:rPr>
                <w:rFonts w:ascii="SassoonPrimaryInfant" w:hAnsi="SassoonPrimaryInfant" w:cs="Segoe UI"/>
                <w:sz w:val="20"/>
                <w:szCs w:val="20"/>
              </w:rPr>
              <w:t xml:space="preserve">  </w:t>
            </w:r>
            <w:r w:rsidRPr="005C4478">
              <w:rPr>
                <w:rFonts w:ascii="SassoonPrimaryInfant" w:hAnsi="SassoonPrimaryInfant" w:cs="Segoe UI"/>
                <w:sz w:val="20"/>
                <w:szCs w:val="20"/>
              </w:rPr>
              <w:t>Children will learn about the human and physical features of Kenya and compare them with those of the United Kingdom. They will build on their knowledge of weather and climate by identifying the characteristics of hot and cold places and learning that countries closer to the Equator are generally hotter, while those further away are usually colder.</w:t>
            </w:r>
            <w:r>
              <w:rPr>
                <w:rFonts w:ascii="SassoonPrimaryInfant" w:hAnsi="SassoonPrimaryInfant" w:cs="Segoe UI"/>
                <w:sz w:val="20"/>
                <w:szCs w:val="20"/>
              </w:rPr>
              <w:t xml:space="preserve">  </w:t>
            </w:r>
            <w:r w:rsidRPr="005C4478">
              <w:rPr>
                <w:rFonts w:ascii="SassoonPrimaryInfant" w:hAnsi="SassoonPrimaryInfant" w:cs="Segoe UI"/>
                <w:sz w:val="20"/>
                <w:szCs w:val="20"/>
              </w:rPr>
              <w:t xml:space="preserve">As part of this topic, our Curriculum Day will be </w:t>
            </w:r>
            <w:r>
              <w:rPr>
                <w:rFonts w:ascii="SassoonPrimaryInfant" w:hAnsi="SassoonPrimaryInfant" w:cs="Segoe UI"/>
                <w:sz w:val="20"/>
                <w:szCs w:val="20"/>
              </w:rPr>
              <w:t>‘</w:t>
            </w:r>
            <w:r w:rsidRPr="005C4478">
              <w:rPr>
                <w:rStyle w:val="Strong"/>
                <w:rFonts w:ascii="SassoonPrimaryInfant" w:hAnsi="SassoonPrimaryInfant" w:cs="Segoe UI"/>
                <w:sz w:val="20"/>
                <w:szCs w:val="20"/>
              </w:rPr>
              <w:t>A Day in Kenya</w:t>
            </w:r>
            <w:r>
              <w:rPr>
                <w:rStyle w:val="Strong"/>
                <w:rFonts w:ascii="SassoonPrimaryInfant" w:hAnsi="SassoonPrimaryInfant" w:cs="Segoe UI"/>
                <w:sz w:val="20"/>
                <w:szCs w:val="20"/>
              </w:rPr>
              <w:t>’</w:t>
            </w:r>
            <w:r w:rsidR="002C29E7">
              <w:rPr>
                <w:rStyle w:val="Strong"/>
                <w:rFonts w:ascii="SassoonPrimaryInfant" w:hAnsi="SassoonPrimaryInfant" w:cs="Segoe UI"/>
                <w:sz w:val="20"/>
                <w:szCs w:val="20"/>
              </w:rPr>
              <w:t xml:space="preserve"> </w:t>
            </w:r>
            <w:r w:rsidR="002C29E7" w:rsidRPr="002C29E7">
              <w:rPr>
                <w:rStyle w:val="Strong"/>
                <w:rFonts w:ascii="SassoonPrimaryInfant" w:hAnsi="SassoonPrimaryInfant" w:cs="Segoe UI"/>
                <w:b w:val="0"/>
                <w:sz w:val="20"/>
                <w:szCs w:val="20"/>
              </w:rPr>
              <w:t>where we will</w:t>
            </w:r>
            <w:r w:rsidRPr="005C4478">
              <w:rPr>
                <w:rFonts w:ascii="SassoonPrimaryInfant" w:hAnsi="SassoonPrimaryInfant" w:cs="Segoe UI"/>
                <w:sz w:val="20"/>
                <w:szCs w:val="20"/>
              </w:rPr>
              <w:t xml:space="preserve"> spend the day immersed in Kenyan culture and geography through a range of exciting, hands-on activities, helping to bring their learning to life in a fun and memorable way</w:t>
            </w:r>
            <w:r w:rsidR="002C29E7">
              <w:rPr>
                <w:rFonts w:ascii="SassoonPrimaryInfant" w:hAnsi="SassoonPrimaryInfant" w:cs="Segoe UI"/>
                <w:sz w:val="20"/>
                <w:szCs w:val="20"/>
              </w:rPr>
              <w:t>.</w:t>
            </w:r>
          </w:p>
        </w:tc>
      </w:tr>
    </w:tbl>
    <w:p w14:paraId="1E298AB1" w14:textId="77777777" w:rsidR="00F73BBB" w:rsidRDefault="00F73BBB">
      <w:r>
        <w:br w:type="page"/>
      </w:r>
    </w:p>
    <w:tbl>
      <w:tblPr>
        <w:tblStyle w:val="TableGrid"/>
        <w:tblW w:w="11341" w:type="dxa"/>
        <w:tblInd w:w="-431" w:type="dxa"/>
        <w:tblLook w:val="04A0" w:firstRow="1" w:lastRow="0" w:firstColumn="1" w:lastColumn="0" w:noHBand="0" w:noVBand="1"/>
      </w:tblPr>
      <w:tblGrid>
        <w:gridCol w:w="11341"/>
      </w:tblGrid>
      <w:tr w:rsidR="00CE0A56" w:rsidRPr="00C7076F" w14:paraId="1182305B" w14:textId="77777777" w:rsidTr="00C13AE8">
        <w:tc>
          <w:tcPr>
            <w:tcW w:w="11341" w:type="dxa"/>
            <w:shd w:val="clear" w:color="auto" w:fill="C9C9C9" w:themeFill="accent3" w:themeFillTint="99"/>
            <w:vAlign w:val="bottom"/>
          </w:tcPr>
          <w:p w14:paraId="3F87D168" w14:textId="36F2DD88" w:rsidR="00CE0A56" w:rsidRPr="00003DE3" w:rsidRDefault="00CE0A56" w:rsidP="00F2619A">
            <w:pPr>
              <w:jc w:val="center"/>
              <w:rPr>
                <w:rFonts w:ascii="SassoonPrimaryInfant" w:hAnsi="SassoonPrimaryInfant" w:cstheme="minorHAnsi"/>
                <w:b/>
                <w:sz w:val="22"/>
                <w:szCs w:val="22"/>
                <w:u w:color="FFC000"/>
              </w:rPr>
            </w:pPr>
            <w:r w:rsidRPr="00003DE3">
              <w:rPr>
                <w:rFonts w:ascii="SassoonPrimaryInfant" w:hAnsi="SassoonPrimaryInfant" w:cstheme="minorHAnsi"/>
                <w:b/>
                <w:sz w:val="22"/>
                <w:szCs w:val="22"/>
                <w:u w:color="FFC000"/>
              </w:rPr>
              <w:lastRenderedPageBreak/>
              <w:t xml:space="preserve">Art (First half of </w:t>
            </w:r>
            <w:r w:rsidR="00D37791">
              <w:rPr>
                <w:rFonts w:ascii="SassoonPrimaryInfant" w:hAnsi="SassoonPrimaryInfant" w:cstheme="minorHAnsi"/>
                <w:b/>
                <w:sz w:val="22"/>
                <w:szCs w:val="22"/>
                <w:u w:color="FFC000"/>
              </w:rPr>
              <w:t>Autumn</w:t>
            </w:r>
            <w:r w:rsidRPr="00003DE3">
              <w:rPr>
                <w:rFonts w:ascii="SassoonPrimaryInfant" w:hAnsi="SassoonPrimaryInfant" w:cstheme="minorHAnsi"/>
                <w:b/>
                <w:sz w:val="22"/>
                <w:szCs w:val="22"/>
                <w:u w:color="FFC000"/>
              </w:rPr>
              <w:t xml:space="preserve"> term)</w:t>
            </w:r>
          </w:p>
          <w:p w14:paraId="4259FE6B" w14:textId="520A1B26" w:rsidR="00CE0A56" w:rsidRPr="00D31FFA" w:rsidRDefault="00DE2A9A" w:rsidP="00F2619A">
            <w:pPr>
              <w:jc w:val="center"/>
              <w:rPr>
                <w:rFonts w:ascii="SassoonPrimaryInfant" w:hAnsi="SassoonPrimaryInfant" w:cstheme="minorHAnsi"/>
                <w:b/>
                <w:sz w:val="20"/>
                <w:szCs w:val="28"/>
                <w:u w:color="FFC000"/>
              </w:rPr>
            </w:pPr>
            <w:r>
              <w:rPr>
                <w:rFonts w:ascii="SassoonPrimaryInfant" w:hAnsi="SassoonPrimaryInfant" w:cstheme="minorHAnsi"/>
                <w:b/>
                <w:sz w:val="20"/>
                <w:szCs w:val="28"/>
                <w:u w:color="FFC000"/>
              </w:rPr>
              <w:t xml:space="preserve">Our topic in Art is Drawing:  Understanding tone and texture.  </w:t>
            </w:r>
          </w:p>
        </w:tc>
      </w:tr>
      <w:tr w:rsidR="00CE0A56" w:rsidRPr="00C7076F" w14:paraId="7C30361C" w14:textId="77777777" w:rsidTr="001232B2">
        <w:tc>
          <w:tcPr>
            <w:tcW w:w="11341" w:type="dxa"/>
            <w:shd w:val="clear" w:color="auto" w:fill="auto"/>
          </w:tcPr>
          <w:p w14:paraId="1ABDBE0A" w14:textId="3C04E9A9" w:rsidR="00CE0A56" w:rsidRPr="00F2619A" w:rsidRDefault="00DE2A9A" w:rsidP="00F2619A">
            <w:pPr>
              <w:pStyle w:val="NormalWeb"/>
              <w:rPr>
                <w:rFonts w:ascii="SassoonPrimaryInfant" w:hAnsi="SassoonPrimaryInfant" w:cs="Segoe UI"/>
                <w:sz w:val="20"/>
                <w:szCs w:val="20"/>
              </w:rPr>
            </w:pPr>
            <w:r w:rsidRPr="00F2619A">
              <w:rPr>
                <w:rFonts w:ascii="SassoonPrimaryInfant" w:hAnsi="SassoonPrimaryInfant" w:cs="Segoe UI"/>
                <w:sz w:val="20"/>
                <w:szCs w:val="20"/>
              </w:rPr>
              <w:t>Children will experiment with a variety of drawing materials and surfaces, exploring different mark-making techniques and investigating how different pencil grades can be used to create tone, shade, and texture. They will build their confidence and control when drawing by practising the use of pressure and line to add detail and depth to their artwork.  Using these skills, children will create an observational drawing of their own soft toy, carefully studying its shape, texture, and features. Throughout the unit, they will be encouraged to discuss artwork using appropriate artistic vocabulary, share their ideas and opinions, and explain the creative choices they have made. Through this work, children will develop both their artistic skills and their confidence as young artists.  The children will also learn about the life of famous illustrator, Quentin Blake.</w:t>
            </w:r>
          </w:p>
        </w:tc>
      </w:tr>
      <w:tr w:rsidR="00CE0A56" w:rsidRPr="00C7076F" w14:paraId="63979013" w14:textId="77777777" w:rsidTr="00C13AE8">
        <w:tc>
          <w:tcPr>
            <w:tcW w:w="11341" w:type="dxa"/>
            <w:shd w:val="clear" w:color="auto" w:fill="BF8F00" w:themeFill="accent4" w:themeFillShade="BF"/>
            <w:vAlign w:val="bottom"/>
          </w:tcPr>
          <w:p w14:paraId="00AEE5DF" w14:textId="7A704715" w:rsidR="00CE0A56" w:rsidRPr="00003DE3" w:rsidRDefault="00CE0A56" w:rsidP="00F2619A">
            <w:pPr>
              <w:jc w:val="center"/>
              <w:rPr>
                <w:rFonts w:ascii="SassoonPrimaryInfant" w:hAnsi="SassoonPrimaryInfant" w:cstheme="minorHAnsi"/>
                <w:b/>
                <w:sz w:val="22"/>
                <w:szCs w:val="22"/>
                <w:u w:color="FFC000"/>
              </w:rPr>
            </w:pPr>
            <w:r w:rsidRPr="00003DE3">
              <w:rPr>
                <w:rFonts w:ascii="SassoonPrimaryInfant" w:hAnsi="SassoonPrimaryInfant" w:cstheme="minorHAnsi"/>
                <w:b/>
                <w:sz w:val="22"/>
                <w:szCs w:val="22"/>
                <w:u w:color="FFC000"/>
              </w:rPr>
              <w:t xml:space="preserve">Design and Technology (Second half of </w:t>
            </w:r>
            <w:r w:rsidR="00D37791">
              <w:rPr>
                <w:rFonts w:ascii="SassoonPrimaryInfant" w:hAnsi="SassoonPrimaryInfant" w:cstheme="minorHAnsi"/>
                <w:b/>
                <w:sz w:val="22"/>
                <w:szCs w:val="22"/>
                <w:u w:color="FFC000"/>
              </w:rPr>
              <w:t>Autumn</w:t>
            </w:r>
            <w:r w:rsidRPr="00003DE3">
              <w:rPr>
                <w:rFonts w:ascii="SassoonPrimaryInfant" w:hAnsi="SassoonPrimaryInfant" w:cstheme="minorHAnsi"/>
                <w:b/>
                <w:sz w:val="22"/>
                <w:szCs w:val="22"/>
                <w:u w:color="FFC000"/>
              </w:rPr>
              <w:t xml:space="preserve"> term)</w:t>
            </w:r>
          </w:p>
          <w:p w14:paraId="0F985F95" w14:textId="38D120C8" w:rsidR="00CE0A56" w:rsidRPr="003A5598" w:rsidRDefault="00CE0A56" w:rsidP="00F2619A">
            <w:pPr>
              <w:jc w:val="center"/>
              <w:rPr>
                <w:rFonts w:ascii="SassoonPrimaryInfant" w:hAnsi="SassoonPrimaryInfant" w:cstheme="minorHAnsi"/>
                <w:b/>
                <w:sz w:val="20"/>
                <w:szCs w:val="28"/>
                <w:u w:color="FFC000"/>
              </w:rPr>
            </w:pPr>
            <w:r w:rsidRPr="00134057">
              <w:rPr>
                <w:rFonts w:ascii="SassoonPrimaryInfant" w:hAnsi="SassoonPrimaryInfant" w:cstheme="minorHAnsi"/>
                <w:b/>
                <w:sz w:val="20"/>
                <w:szCs w:val="28"/>
                <w:u w:color="FFC000"/>
              </w:rPr>
              <w:t>In Design Technology we</w:t>
            </w:r>
            <w:r w:rsidR="00DE2A9A">
              <w:rPr>
                <w:rFonts w:ascii="SassoonPrimaryInfant" w:hAnsi="SassoonPrimaryInfant" w:cstheme="minorHAnsi"/>
                <w:b/>
                <w:sz w:val="20"/>
                <w:szCs w:val="28"/>
                <w:u w:color="FFC000"/>
              </w:rPr>
              <w:t xml:space="preserve"> make a chair for Baby Bear to sit in</w:t>
            </w:r>
            <w:r w:rsidR="00A9003D">
              <w:rPr>
                <w:rFonts w:ascii="SassoonPrimaryInfant" w:hAnsi="SassoonPrimaryInfant" w:cstheme="minorHAnsi"/>
                <w:b/>
                <w:sz w:val="20"/>
                <w:szCs w:val="28"/>
                <w:u w:color="FFC000"/>
              </w:rPr>
              <w:t>.</w:t>
            </w:r>
          </w:p>
        </w:tc>
      </w:tr>
      <w:tr w:rsidR="00CE0A56" w:rsidRPr="00C7076F" w14:paraId="5BA97E3A" w14:textId="77777777" w:rsidTr="00584030">
        <w:tc>
          <w:tcPr>
            <w:tcW w:w="11341" w:type="dxa"/>
            <w:shd w:val="clear" w:color="auto" w:fill="auto"/>
          </w:tcPr>
          <w:p w14:paraId="724BA944" w14:textId="514DA7AB" w:rsidR="00CE0A56" w:rsidRPr="00F2619A" w:rsidRDefault="00DE2A9A" w:rsidP="00F2619A">
            <w:pPr>
              <w:pStyle w:val="NormalWeb"/>
              <w:rPr>
                <w:rFonts w:ascii="SassoonPrimaryInfant" w:hAnsi="SassoonPrimaryInfant" w:cs="Segoe UI"/>
                <w:sz w:val="20"/>
                <w:szCs w:val="20"/>
              </w:rPr>
            </w:pPr>
            <w:r w:rsidRPr="00F2619A">
              <w:rPr>
                <w:rFonts w:ascii="SassoonPrimaryInfant" w:hAnsi="SassoonPrimaryInfant" w:cs="Segoe UI"/>
                <w:sz w:val="20"/>
                <w:szCs w:val="20"/>
              </w:rPr>
              <w:t xml:space="preserve">This term, children will become designers and engineers.  They will investigate what makes a structure strong and stable, learning about key concepts such as stability, strength, folding, joining, and why cylinders are one of the strongest shapes.  Children will explore a range of linking systems and materials, considering their properties and suitability for different purposes. They will generate and communicate their ideas through discussion, before working together to create a class design </w:t>
            </w:r>
            <w:proofErr w:type="gramStart"/>
            <w:r w:rsidRPr="00F2619A">
              <w:rPr>
                <w:rFonts w:ascii="SassoonPrimaryInfant" w:hAnsi="SassoonPrimaryInfant" w:cs="Segoe UI"/>
                <w:sz w:val="20"/>
                <w:szCs w:val="20"/>
              </w:rPr>
              <w:t>criteria</w:t>
            </w:r>
            <w:proofErr w:type="gramEnd"/>
            <w:r w:rsidRPr="00F2619A">
              <w:rPr>
                <w:rFonts w:ascii="SassoonPrimaryInfant" w:hAnsi="SassoonPrimaryInfant" w:cs="Segoe UI"/>
                <w:sz w:val="20"/>
                <w:szCs w:val="20"/>
              </w:rPr>
              <w:t>.  Using their knowledge and skills, children will make a chair for Baby Bear. Throughout the process, they will learn how to assemble components, test and evaluate their designs, and make improvements based on their findings. They will also share their ideas with their peers, use feedback to refine their work, and evaluate their finished product against the design criteria.</w:t>
            </w:r>
          </w:p>
        </w:tc>
      </w:tr>
      <w:tr w:rsidR="00CE0A56" w:rsidRPr="00C7076F" w14:paraId="23BF13AA" w14:textId="77777777" w:rsidTr="009F3DED">
        <w:tc>
          <w:tcPr>
            <w:tcW w:w="11341" w:type="dxa"/>
            <w:shd w:val="clear" w:color="auto" w:fill="ACB9CA"/>
            <w:vAlign w:val="bottom"/>
          </w:tcPr>
          <w:p w14:paraId="1CF9ADBA" w14:textId="77777777" w:rsidR="00CE0A56" w:rsidRPr="00003DE3" w:rsidRDefault="00CE0A56" w:rsidP="00F2619A">
            <w:pPr>
              <w:jc w:val="center"/>
              <w:rPr>
                <w:rFonts w:ascii="SassoonPrimaryInfant" w:hAnsi="SassoonPrimaryInfant" w:cstheme="minorHAnsi"/>
                <w:b/>
                <w:sz w:val="22"/>
                <w:szCs w:val="22"/>
                <w:u w:color="FFC000"/>
              </w:rPr>
            </w:pPr>
            <w:r w:rsidRPr="00003DE3">
              <w:rPr>
                <w:rFonts w:ascii="SassoonPrimaryInfant" w:hAnsi="SassoonPrimaryInfant" w:cstheme="minorHAnsi"/>
                <w:b/>
                <w:sz w:val="22"/>
                <w:szCs w:val="22"/>
                <w:u w:color="FFC000"/>
              </w:rPr>
              <w:t>Religion and Worldviews</w:t>
            </w:r>
          </w:p>
          <w:p w14:paraId="579C5924" w14:textId="77777777" w:rsidR="00DE2A9A" w:rsidRDefault="00DE2A9A" w:rsidP="00F2619A">
            <w:pPr>
              <w:jc w:val="center"/>
              <w:rPr>
                <w:rFonts w:ascii="SassoonPrimaryInfant" w:hAnsi="SassoonPrimaryInfant" w:cstheme="minorHAnsi"/>
                <w:b/>
                <w:sz w:val="20"/>
                <w:szCs w:val="28"/>
                <w:u w:color="FFC000"/>
              </w:rPr>
            </w:pPr>
            <w:r>
              <w:rPr>
                <w:rFonts w:ascii="SassoonPrimaryInfant" w:hAnsi="SassoonPrimaryInfant" w:cstheme="minorHAnsi"/>
                <w:b/>
                <w:sz w:val="20"/>
                <w:szCs w:val="28"/>
                <w:u w:color="FFC000"/>
              </w:rPr>
              <w:t>Children will learn about Christianity. Our focus question will be:</w:t>
            </w:r>
          </w:p>
          <w:p w14:paraId="56981734" w14:textId="2414A7A0" w:rsidR="00CE0A56" w:rsidRPr="009F3DED" w:rsidRDefault="00DE2A9A" w:rsidP="00F2619A">
            <w:pPr>
              <w:jc w:val="center"/>
            </w:pPr>
            <w:r>
              <w:rPr>
                <w:rFonts w:ascii="SassoonPrimaryInfant" w:hAnsi="SassoonPrimaryInfant" w:cstheme="minorHAnsi"/>
                <w:b/>
                <w:sz w:val="20"/>
                <w:szCs w:val="28"/>
                <w:u w:color="FFC000"/>
              </w:rPr>
              <w:t>Who is Jesus?</w:t>
            </w:r>
          </w:p>
        </w:tc>
      </w:tr>
      <w:tr w:rsidR="00CE0A56" w:rsidRPr="00C7076F" w14:paraId="2A8195BA" w14:textId="77777777" w:rsidTr="001C75E6">
        <w:tc>
          <w:tcPr>
            <w:tcW w:w="11341" w:type="dxa"/>
            <w:shd w:val="clear" w:color="auto" w:fill="auto"/>
          </w:tcPr>
          <w:p w14:paraId="2DB24158" w14:textId="7C06EDA1" w:rsidR="00CE0A56" w:rsidRPr="00F73BBB" w:rsidRDefault="00F73BBB" w:rsidP="00F73BBB">
            <w:pPr>
              <w:spacing w:before="100" w:beforeAutospacing="1" w:after="100" w:afterAutospacing="1"/>
              <w:rPr>
                <w:rFonts w:ascii="SassoonPrimaryType" w:hAnsi="SassoonPrimaryType"/>
                <w:sz w:val="20"/>
                <w:szCs w:val="20"/>
                <w:lang w:val="en-GB" w:eastAsia="en-GB"/>
              </w:rPr>
            </w:pPr>
            <w:r w:rsidRPr="00F73BBB">
              <w:rPr>
                <w:rFonts w:ascii="SassoonPrimaryType" w:hAnsi="SassoonPrimaryType"/>
                <w:sz w:val="20"/>
                <w:szCs w:val="20"/>
                <w:lang w:val="en-GB" w:eastAsia="en-GB"/>
              </w:rPr>
              <w:t>This term, children will learn about Christianity through our focus question, ‘Who is Jesus?’ They will explore simple passages from sacred texts, considering what they tell Christians about Jesus and how these texts can shape people’s beliefs and the way they choose to live their lives. Children will begin to understand that sacred texts can be interpreted in different ways and explore how particular words and phrases can help us discover more about their meaning. As part of their learning, they will ask questions about sacred texts, analyse and annotate simple passages and use other sources, including sacred art, to develop their understanding. Children will also explore how Christian beliefs are expressed in everyday life by asking questions and carrying out simple surveys with people who hold particular worldviews. Through discussion, questioning and enquiry, children will begin to make links between beliefs and lived experiences while developing their ability to interpret and respond thoughtfully to religious texts and ideas.</w:t>
            </w:r>
          </w:p>
        </w:tc>
      </w:tr>
      <w:tr w:rsidR="00CE0A56" w:rsidRPr="00C7076F" w14:paraId="75444DA8" w14:textId="77777777" w:rsidTr="00C13AE8">
        <w:tc>
          <w:tcPr>
            <w:tcW w:w="11341" w:type="dxa"/>
            <w:shd w:val="clear" w:color="auto" w:fill="FF99FF"/>
            <w:vAlign w:val="bottom"/>
          </w:tcPr>
          <w:p w14:paraId="7BC8FF7B" w14:textId="2E702785" w:rsidR="00CE0A56" w:rsidRPr="00003DE3" w:rsidRDefault="00CE0A56" w:rsidP="00F2619A">
            <w:pPr>
              <w:jc w:val="center"/>
              <w:rPr>
                <w:rFonts w:ascii="SassoonPrimaryInfant" w:hAnsi="SassoonPrimaryInfant" w:cstheme="minorHAnsi"/>
                <w:b/>
                <w:sz w:val="22"/>
                <w:szCs w:val="22"/>
                <w:u w:color="FFC000"/>
              </w:rPr>
            </w:pPr>
            <w:r w:rsidRPr="00003DE3">
              <w:rPr>
                <w:rFonts w:ascii="SassoonPrimaryInfant" w:hAnsi="SassoonPrimaryInfant" w:cstheme="minorHAnsi"/>
                <w:b/>
                <w:sz w:val="22"/>
                <w:szCs w:val="22"/>
                <w:u w:color="FFC000"/>
              </w:rPr>
              <w:t>PHSE</w:t>
            </w:r>
          </w:p>
          <w:p w14:paraId="2A28AB67" w14:textId="05AA3715" w:rsidR="00CE0A56" w:rsidRPr="009F3DED" w:rsidRDefault="00CE0A56" w:rsidP="00F2619A">
            <w:pPr>
              <w:jc w:val="center"/>
              <w:rPr>
                <w:rFonts w:ascii="SassoonPrimaryInfant" w:hAnsi="SassoonPrimaryInfant" w:cstheme="minorHAnsi"/>
                <w:b/>
                <w:sz w:val="20"/>
                <w:szCs w:val="28"/>
                <w:u w:color="FFC000"/>
              </w:rPr>
            </w:pPr>
            <w:r w:rsidRPr="00A65D8F">
              <w:rPr>
                <w:rFonts w:ascii="SassoonPrimaryInfant" w:hAnsi="SassoonPrimaryInfant"/>
                <w:b/>
                <w:sz w:val="20"/>
                <w:szCs w:val="20"/>
              </w:rPr>
              <w:t xml:space="preserve"> </w:t>
            </w:r>
            <w:r w:rsidR="00DE2A9A" w:rsidRPr="0096151B">
              <w:rPr>
                <w:rFonts w:ascii="SassoonPrimaryInfant" w:hAnsi="SassoonPrimaryInfant" w:cstheme="minorHAnsi"/>
                <w:b/>
                <w:sz w:val="20"/>
                <w:szCs w:val="28"/>
                <w:u w:color="FFC000"/>
              </w:rPr>
              <w:t xml:space="preserve">In </w:t>
            </w:r>
            <w:r w:rsidR="00DE2A9A">
              <w:rPr>
                <w:rFonts w:ascii="SassoonPrimaryInfant" w:hAnsi="SassoonPrimaryInfant" w:cstheme="minorHAnsi"/>
                <w:b/>
                <w:sz w:val="20"/>
                <w:szCs w:val="28"/>
                <w:u w:color="FFC000"/>
              </w:rPr>
              <w:t>PHSE we will be considering ‘Being me in my world’ and ‘Taking Care’.</w:t>
            </w:r>
          </w:p>
        </w:tc>
      </w:tr>
      <w:tr w:rsidR="00CE0A56" w:rsidRPr="00C7076F" w14:paraId="36040C65" w14:textId="77777777" w:rsidTr="00F24ECD">
        <w:tc>
          <w:tcPr>
            <w:tcW w:w="11341" w:type="dxa"/>
            <w:shd w:val="clear" w:color="auto" w:fill="auto"/>
          </w:tcPr>
          <w:p w14:paraId="7E058D20" w14:textId="1F69B94F" w:rsidR="00CE0A56" w:rsidRPr="00F73BBB" w:rsidRDefault="00F73BBB" w:rsidP="00F73BBB">
            <w:pPr>
              <w:pStyle w:val="NormalWeb"/>
              <w:rPr>
                <w:rFonts w:ascii="SassoonPrimaryType" w:hAnsi="SassoonPrimaryType"/>
                <w:sz w:val="20"/>
                <w:szCs w:val="20"/>
              </w:rPr>
            </w:pPr>
            <w:r w:rsidRPr="00F73BBB">
              <w:rPr>
                <w:rFonts w:ascii="SassoonPrimaryType" w:hAnsi="SassoonPrimaryType"/>
                <w:sz w:val="20"/>
                <w:szCs w:val="20"/>
              </w:rPr>
              <w:t xml:space="preserve">This term, children will explore the themes of ‘Being Me in My World’ and ‘Taking Care’, considering what makes each person special and unique. They will work together to create a Class Charter and think about how they can show respect, cooperate with others and help everyone feel safe, happy and included. Children will explore the qualities of positive friendships and develop strategies for resolving friendship difficulties, considering their own feelings and the feelings of others. As part of our ‘Taking Care’ learning, we will use the NSPCC </w:t>
            </w:r>
            <w:proofErr w:type="spellStart"/>
            <w:r w:rsidRPr="00F73BBB">
              <w:rPr>
                <w:rFonts w:ascii="SassoonPrimaryType" w:hAnsi="SassoonPrimaryType"/>
                <w:sz w:val="20"/>
                <w:szCs w:val="20"/>
              </w:rPr>
              <w:t>Pantosaurus</w:t>
            </w:r>
            <w:proofErr w:type="spellEnd"/>
            <w:r w:rsidRPr="00F73BBB">
              <w:rPr>
                <w:rFonts w:ascii="SassoonPrimaryType" w:hAnsi="SassoonPrimaryType"/>
                <w:sz w:val="20"/>
                <w:szCs w:val="20"/>
              </w:rPr>
              <w:t xml:space="preserve"> resources to help children understand that their body belongs to them, that private parts are private and that they have the right to say no if something makes them feel uncomfortable. Children will also explore the difference between good and bad secrets and learn how to recognise and talk about feelings such as happiness, sadness and pride. Through discussion, practical activities and teamwork, children will develop the confidence to celebrate their own and others’ successes and identify trusted adults they can speak to if something makes them feel worried or upset.</w:t>
            </w:r>
          </w:p>
        </w:tc>
      </w:tr>
      <w:tr w:rsidR="00CE0A56" w:rsidRPr="00C7076F" w14:paraId="7F1362B0" w14:textId="77777777" w:rsidTr="00C13AE8">
        <w:tc>
          <w:tcPr>
            <w:tcW w:w="11341" w:type="dxa"/>
            <w:shd w:val="clear" w:color="auto" w:fill="CCFF66"/>
            <w:vAlign w:val="bottom"/>
          </w:tcPr>
          <w:p w14:paraId="316F4E64" w14:textId="77777777" w:rsidR="00CE0A56" w:rsidRPr="00930793" w:rsidRDefault="00CE0A56" w:rsidP="00F2619A">
            <w:pPr>
              <w:jc w:val="center"/>
              <w:rPr>
                <w:rFonts w:ascii="SassoonPrimaryInfant" w:hAnsi="SassoonPrimaryInfant" w:cstheme="minorHAnsi"/>
                <w:b/>
                <w:sz w:val="22"/>
                <w:szCs w:val="22"/>
                <w:u w:color="FFC000"/>
              </w:rPr>
            </w:pPr>
            <w:r w:rsidRPr="00930793">
              <w:rPr>
                <w:rFonts w:ascii="SassoonPrimaryInfant" w:hAnsi="SassoonPrimaryInfant" w:cstheme="minorHAnsi"/>
                <w:b/>
                <w:sz w:val="22"/>
                <w:szCs w:val="22"/>
                <w:u w:color="FFC000"/>
              </w:rPr>
              <w:t>Computing</w:t>
            </w:r>
          </w:p>
          <w:p w14:paraId="5982841E" w14:textId="00D6044B" w:rsidR="00CE0A56" w:rsidRPr="00930793" w:rsidRDefault="002B74EF" w:rsidP="00F2619A">
            <w:pPr>
              <w:jc w:val="center"/>
              <w:rPr>
                <w:rFonts w:ascii="SassoonPrimaryInfant" w:hAnsi="SassoonPrimaryInfant" w:cstheme="minorHAnsi"/>
                <w:b/>
                <w:sz w:val="22"/>
                <w:szCs w:val="22"/>
                <w:u w:color="FFC000"/>
              </w:rPr>
            </w:pPr>
            <w:r>
              <w:rPr>
                <w:rFonts w:ascii="SassoonPrimaryInfant" w:hAnsi="SassoonPrimaryInfant" w:cstheme="minorHAnsi"/>
                <w:b/>
                <w:sz w:val="22"/>
                <w:szCs w:val="22"/>
                <w:u w:color="FFC000"/>
              </w:rPr>
              <w:t xml:space="preserve">Topics:  </w:t>
            </w:r>
            <w:r w:rsidR="00B97500" w:rsidRPr="00930793">
              <w:rPr>
                <w:rFonts w:ascii="SassoonPrimaryInfant" w:hAnsi="SassoonPrimaryInfant" w:cstheme="minorHAnsi"/>
                <w:b/>
                <w:sz w:val="22"/>
                <w:szCs w:val="22"/>
                <w:u w:color="FFC000"/>
              </w:rPr>
              <w:t>Route Planners, the Internet</w:t>
            </w:r>
          </w:p>
        </w:tc>
      </w:tr>
      <w:tr w:rsidR="00CE0A56" w:rsidRPr="00C7076F" w14:paraId="6EBEEFF3" w14:textId="77777777" w:rsidTr="00E87CA7">
        <w:tc>
          <w:tcPr>
            <w:tcW w:w="11341" w:type="dxa"/>
            <w:shd w:val="clear" w:color="auto" w:fill="auto"/>
          </w:tcPr>
          <w:p w14:paraId="749AB92D" w14:textId="21EB7BDE" w:rsidR="00CE0A56" w:rsidRPr="00B97500" w:rsidRDefault="00B97500" w:rsidP="00B97500">
            <w:pPr>
              <w:rPr>
                <w:rFonts w:ascii="SassoonPrimaryInfant" w:hAnsi="SassoonPrimaryInfant"/>
                <w:sz w:val="20"/>
                <w:szCs w:val="20"/>
              </w:rPr>
            </w:pPr>
            <w:r w:rsidRPr="00B97500">
              <w:rPr>
                <w:rFonts w:ascii="SassoonPrimaryInfant" w:hAnsi="SassoonPrimaryInfant" w:cs="Segoe UI"/>
                <w:sz w:val="20"/>
                <w:szCs w:val="20"/>
                <w:lang w:val="en-GB" w:eastAsia="en-GB"/>
              </w:rPr>
              <w:t xml:space="preserve">During this term </w:t>
            </w:r>
            <w:r w:rsidRPr="00B97500">
              <w:rPr>
                <w:rFonts w:ascii="SassoonPrimaryInfant" w:hAnsi="SassoonPrimaryInfant" w:cs="Segoe UI"/>
                <w:sz w:val="20"/>
                <w:szCs w:val="20"/>
              </w:rPr>
              <w:t xml:space="preserve">the children will look at the internet and route planners. </w:t>
            </w:r>
            <w:r w:rsidRPr="00B97500">
              <w:rPr>
                <w:rFonts w:ascii="SassoonPrimaryInfant" w:hAnsi="SassoonPrimaryInfant"/>
                <w:sz w:val="20"/>
                <w:szCs w:val="20"/>
              </w:rPr>
              <w:t>They will use 2Go to navigate routes using direction keys and units of distance, combining instructions to create and follow increasingly longer routes. Pupils will also explore how the internet, World Wide Web, browsers and search engines work together, identify hardware used to access the internet, and learn the difference between websites and webpages. They will practise finding information using a school website and searching safely and effectively online, developing their understanding of responsible internet use.</w:t>
            </w:r>
          </w:p>
        </w:tc>
      </w:tr>
      <w:tr w:rsidR="00CE0A56" w:rsidRPr="00C7076F" w14:paraId="6C95969A" w14:textId="77777777" w:rsidTr="00C13AE8">
        <w:tc>
          <w:tcPr>
            <w:tcW w:w="11341" w:type="dxa"/>
            <w:shd w:val="clear" w:color="auto" w:fill="00FFFF"/>
            <w:vAlign w:val="bottom"/>
          </w:tcPr>
          <w:p w14:paraId="779D2DC4" w14:textId="77777777" w:rsidR="00CE0A56" w:rsidRPr="00003DE3" w:rsidRDefault="00CE0A56" w:rsidP="00F2619A">
            <w:pPr>
              <w:jc w:val="center"/>
              <w:rPr>
                <w:rFonts w:ascii="SassoonPrimaryInfant" w:hAnsi="SassoonPrimaryInfant" w:cstheme="minorHAnsi"/>
                <w:b/>
                <w:sz w:val="22"/>
                <w:szCs w:val="22"/>
                <w:u w:color="FFC000"/>
              </w:rPr>
            </w:pPr>
            <w:r w:rsidRPr="00003DE3">
              <w:rPr>
                <w:rFonts w:ascii="SassoonPrimaryInfant" w:hAnsi="SassoonPrimaryInfant" w:cstheme="minorHAnsi"/>
                <w:b/>
                <w:sz w:val="22"/>
                <w:szCs w:val="22"/>
                <w:u w:color="FFC000"/>
              </w:rPr>
              <w:t>P. E</w:t>
            </w:r>
          </w:p>
          <w:p w14:paraId="01C13832" w14:textId="3C346EB3" w:rsidR="00CE0A56" w:rsidRPr="00AD1EE8" w:rsidRDefault="00DE2A9A" w:rsidP="00F2619A">
            <w:pPr>
              <w:jc w:val="center"/>
            </w:pPr>
            <w:r w:rsidRPr="000E3F12">
              <w:rPr>
                <w:rFonts w:ascii="SassoonPrimaryInfant" w:hAnsi="SassoonPrimaryInfant" w:cstheme="minorHAnsi"/>
                <w:b/>
                <w:sz w:val="20"/>
                <w:szCs w:val="28"/>
                <w:u w:color="FFC000"/>
              </w:rPr>
              <w:t xml:space="preserve">In PE we will be taking part in Gymnastics, Ball Skills, </w:t>
            </w:r>
            <w:r>
              <w:rPr>
                <w:rFonts w:ascii="SassoonPrimaryInfant" w:hAnsi="SassoonPrimaryInfant" w:cstheme="minorHAnsi"/>
                <w:b/>
                <w:sz w:val="20"/>
                <w:szCs w:val="28"/>
                <w:u w:color="FFC000"/>
              </w:rPr>
              <w:t>Sending and Receiving</w:t>
            </w:r>
            <w:r w:rsidRPr="000E3F12">
              <w:rPr>
                <w:rFonts w:ascii="SassoonPrimaryInfant" w:hAnsi="SassoonPrimaryInfant" w:cstheme="minorHAnsi"/>
                <w:b/>
                <w:sz w:val="20"/>
                <w:szCs w:val="28"/>
                <w:u w:color="FFC000"/>
              </w:rPr>
              <w:t xml:space="preserve"> and Fundamentals sessions. </w:t>
            </w:r>
            <w:r w:rsidR="00CE0A56" w:rsidRPr="000E3F12">
              <w:rPr>
                <w:rFonts w:ascii="SassoonPrimaryInfant" w:hAnsi="SassoonPrimaryInfant" w:cstheme="minorHAnsi"/>
                <w:b/>
                <w:sz w:val="20"/>
                <w:szCs w:val="28"/>
                <w:u w:color="FFC000"/>
              </w:rPr>
              <w:t xml:space="preserve"> </w:t>
            </w:r>
          </w:p>
        </w:tc>
      </w:tr>
      <w:tr w:rsidR="00CE0A56" w:rsidRPr="00C7076F" w14:paraId="54EFCDA3" w14:textId="77777777" w:rsidTr="00BB07D2">
        <w:tc>
          <w:tcPr>
            <w:tcW w:w="11341" w:type="dxa"/>
            <w:shd w:val="clear" w:color="auto" w:fill="auto"/>
          </w:tcPr>
          <w:p w14:paraId="62904D3B" w14:textId="4220ADDC" w:rsidR="00CE0A56" w:rsidRPr="00F2619A" w:rsidRDefault="00F2619A" w:rsidP="00F2619A">
            <w:pPr>
              <w:pStyle w:val="NormalWeb"/>
              <w:rPr>
                <w:rFonts w:ascii="SassoonPrimaryInfant" w:hAnsi="SassoonPrimaryInfant" w:cs="Segoe UI"/>
                <w:sz w:val="20"/>
                <w:szCs w:val="20"/>
              </w:rPr>
            </w:pPr>
            <w:r w:rsidRPr="00F2619A">
              <w:rPr>
                <w:rFonts w:ascii="SassoonPrimaryInfant" w:hAnsi="SassoonPrimaryInfant" w:cs="Segoe UI"/>
                <w:sz w:val="20"/>
                <w:szCs w:val="20"/>
              </w:rPr>
              <w:t>This term, children will develop their agility, balance, and coordination through a range of games and gymnastic activities. They will practise key skills such as rolling, dribbling, kicking, throwing, and catching, building their confidence and control as they take part in different sporting activities.  In gymnastics, children will learn how to create shapes and balances, perform rolls, and link movements together to create simple sequences using both floor work and apparatus. Throughout the term, they will be introduced to a variety of sports and will begin to understand and apply some of the rules and techniques used within them. They will also learn about the importance of keeping fit, staying active, and maintaining a healthy lifestyle.</w:t>
            </w:r>
          </w:p>
        </w:tc>
      </w:tr>
      <w:tr w:rsidR="00CE0A56" w:rsidRPr="00C7076F" w14:paraId="5F8D2636" w14:textId="77777777" w:rsidTr="00C13AE8">
        <w:tc>
          <w:tcPr>
            <w:tcW w:w="11341" w:type="dxa"/>
            <w:shd w:val="clear" w:color="auto" w:fill="FFFF00"/>
            <w:vAlign w:val="bottom"/>
          </w:tcPr>
          <w:p w14:paraId="0548B607" w14:textId="77777777" w:rsidR="00F2619A" w:rsidRDefault="00CE0A56" w:rsidP="00F2619A">
            <w:pPr>
              <w:rPr>
                <w:rFonts w:ascii="SassoonPrimaryInfant" w:hAnsi="SassoonPrimaryInfant" w:cstheme="minorHAnsi"/>
                <w:b/>
                <w:sz w:val="22"/>
                <w:szCs w:val="22"/>
                <w:highlight w:val="yellow"/>
                <w:u w:color="FFC000"/>
              </w:rPr>
            </w:pPr>
            <w:r w:rsidRPr="00C7076F">
              <w:rPr>
                <w:rFonts w:ascii="SassoonPrimaryInfant" w:hAnsi="SassoonPrimaryInfant" w:cstheme="minorHAnsi"/>
                <w:b/>
                <w:sz w:val="28"/>
                <w:szCs w:val="28"/>
                <w:u w:color="FFC000"/>
              </w:rPr>
              <w:t xml:space="preserve">                                                        </w:t>
            </w:r>
            <w:r w:rsidRPr="00003DE3">
              <w:rPr>
                <w:rFonts w:ascii="SassoonPrimaryInfant" w:hAnsi="SassoonPrimaryInfant" w:cstheme="minorHAnsi"/>
                <w:b/>
                <w:sz w:val="22"/>
                <w:szCs w:val="22"/>
                <w:u w:color="FFC000"/>
              </w:rPr>
              <w:t xml:space="preserve"> </w:t>
            </w:r>
            <w:r w:rsidRPr="00003DE3">
              <w:rPr>
                <w:rFonts w:ascii="SassoonPrimaryInfant" w:hAnsi="SassoonPrimaryInfant" w:cstheme="minorHAnsi"/>
                <w:b/>
                <w:sz w:val="22"/>
                <w:szCs w:val="22"/>
                <w:highlight w:val="yellow"/>
                <w:u w:color="FFC000"/>
              </w:rPr>
              <w:t>Music</w:t>
            </w:r>
          </w:p>
          <w:p w14:paraId="159DBDF5" w14:textId="4AAFC828" w:rsidR="00CE0A56" w:rsidRPr="00F2619A" w:rsidRDefault="00F2619A" w:rsidP="00F2619A">
            <w:pPr>
              <w:jc w:val="center"/>
              <w:rPr>
                <w:rFonts w:ascii="SassoonPrimaryInfant" w:hAnsi="SassoonPrimaryInfant" w:cstheme="minorHAnsi"/>
                <w:b/>
                <w:sz w:val="22"/>
                <w:szCs w:val="22"/>
                <w:highlight w:val="yellow"/>
                <w:u w:color="FFC000"/>
              </w:rPr>
            </w:pPr>
            <w:r>
              <w:rPr>
                <w:rFonts w:ascii="SassoonPrimaryInfant" w:hAnsi="SassoonPrimaryInfant" w:cstheme="minorHAnsi"/>
                <w:b/>
                <w:sz w:val="20"/>
                <w:szCs w:val="28"/>
                <w:highlight w:val="yellow"/>
                <w:u w:color="FFC000"/>
              </w:rPr>
              <w:t>Our topics this term our ‘Animals:  Call and Response’ and ‘Musical Storytelling:  Instruments’.</w:t>
            </w:r>
          </w:p>
        </w:tc>
      </w:tr>
      <w:tr w:rsidR="00CE0A56" w:rsidRPr="00C7076F" w14:paraId="73D7A19E" w14:textId="77777777" w:rsidTr="000072EB">
        <w:tc>
          <w:tcPr>
            <w:tcW w:w="11341" w:type="dxa"/>
            <w:shd w:val="clear" w:color="auto" w:fill="auto"/>
          </w:tcPr>
          <w:p w14:paraId="7A6445D3" w14:textId="6C2CC1B0" w:rsidR="00CE0A56" w:rsidRPr="00F2619A" w:rsidRDefault="00F2619A" w:rsidP="00F2619A">
            <w:pPr>
              <w:jc w:val="both"/>
              <w:rPr>
                <w:rFonts w:ascii="SassoonPrimaryInfant" w:hAnsi="SassoonPrimaryInfant" w:cstheme="minorHAnsi"/>
                <w:sz w:val="22"/>
                <w:szCs w:val="22"/>
                <w:u w:color="FFC000"/>
              </w:rPr>
            </w:pPr>
            <w:r w:rsidRPr="00F2619A">
              <w:rPr>
                <w:rFonts w:ascii="SassoonPrimaryInfant" w:hAnsi="SassoonPrimaryInfant" w:cstheme="minorHAnsi"/>
                <w:sz w:val="20"/>
                <w:szCs w:val="28"/>
                <w:u w:color="FFC000"/>
              </w:rPr>
              <w:t xml:space="preserve">During the first half of the Autumn term, we will be focusing on call and response, relating this to that of animals.  The children will chant different call and response patterns and created their own using untuned percussion instruments.  They will </w:t>
            </w:r>
            <w:r>
              <w:rPr>
                <w:rFonts w:ascii="SassoonPrimaryInfant" w:hAnsi="SassoonPrimaryInfant" w:cstheme="minorHAnsi"/>
                <w:sz w:val="20"/>
                <w:szCs w:val="28"/>
                <w:u w:color="FFC000"/>
              </w:rPr>
              <w:t xml:space="preserve">also </w:t>
            </w:r>
            <w:r w:rsidRPr="00F2619A">
              <w:rPr>
                <w:rFonts w:ascii="SassoonPrimaryInfant" w:hAnsi="SassoonPrimaryInfant" w:cstheme="minorHAnsi"/>
                <w:sz w:val="20"/>
                <w:szCs w:val="28"/>
                <w:u w:color="FFC000"/>
              </w:rPr>
              <w:t>practice rhythm and pulse.  During the second half term, we will explore longer pieces of music</w:t>
            </w:r>
            <w:r>
              <w:rPr>
                <w:rFonts w:ascii="SassoonPrimaryInfant" w:hAnsi="SassoonPrimaryInfant" w:cstheme="minorHAnsi"/>
                <w:sz w:val="20"/>
                <w:szCs w:val="28"/>
                <w:u w:color="FFC000"/>
              </w:rPr>
              <w:t>,</w:t>
            </w:r>
            <w:r w:rsidRPr="00F2619A">
              <w:rPr>
                <w:rFonts w:ascii="SassoonPrimaryInfant" w:hAnsi="SassoonPrimaryInfant" w:cstheme="minorHAnsi"/>
                <w:sz w:val="20"/>
                <w:szCs w:val="28"/>
                <w:u w:color="FFC000"/>
              </w:rPr>
              <w:t xml:space="preserve"> looking at how music can tell a story through the use of different instruments.</w:t>
            </w:r>
            <w:r>
              <w:rPr>
                <w:rFonts w:ascii="SassoonPrimaryInfant" w:hAnsi="SassoonPrimaryInfant" w:cstheme="minorHAnsi"/>
                <w:sz w:val="20"/>
                <w:szCs w:val="28"/>
                <w:u w:color="FFC000"/>
              </w:rPr>
              <w:t xml:space="preserve">  The children will learn songs for our Harvest and Christmas assemblies</w:t>
            </w:r>
            <w:r w:rsidR="007A6DB5">
              <w:rPr>
                <w:rFonts w:ascii="SassoonPrimaryInfant" w:hAnsi="SassoonPrimaryInfant" w:cstheme="minorHAnsi"/>
                <w:sz w:val="20"/>
                <w:szCs w:val="28"/>
                <w:u w:color="FFC000"/>
              </w:rPr>
              <w:t xml:space="preserve"> and develop their vocabulary of musical terms.</w:t>
            </w:r>
            <w:r w:rsidRPr="00F2619A">
              <w:rPr>
                <w:rFonts w:ascii="SassoonPrimaryInfant" w:hAnsi="SassoonPrimaryInfant" w:cstheme="minorHAnsi"/>
                <w:sz w:val="20"/>
                <w:szCs w:val="28"/>
                <w:u w:color="FFC000"/>
              </w:rPr>
              <w:t xml:space="preserve">  </w:t>
            </w:r>
          </w:p>
        </w:tc>
      </w:tr>
    </w:tbl>
    <w:p w14:paraId="32503D7F" w14:textId="77777777" w:rsidR="00C327BA" w:rsidRPr="00C7076F" w:rsidRDefault="00C327BA">
      <w:pPr>
        <w:rPr>
          <w:rFonts w:ascii="SassoonPrimaryInfant" w:hAnsi="SassoonPrimaryInfant" w:cstheme="minorHAnsi"/>
        </w:rPr>
      </w:pPr>
    </w:p>
    <w:sectPr w:rsidR="00C327BA" w:rsidRPr="00C7076F" w:rsidSect="00626210">
      <w:pgSz w:w="11900" w:h="16840"/>
      <w:pgMar w:top="567" w:right="720" w:bottom="56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BIVGB U+ Arial MT">
    <w:altName w:val="Arial"/>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assoonPrimaryInfant">
    <w:panose1 w:val="00000400000000000000"/>
    <w:charset w:val="00"/>
    <w:family w:val="auto"/>
    <w:pitch w:val="variable"/>
    <w:sig w:usb0="00000083" w:usb1="00000000" w:usb2="00000000" w:usb3="00000000" w:csb0="00000009" w:csb1="00000000"/>
  </w:font>
  <w:font w:name="SassoonPrimaryType">
    <w:panose1 w:val="000004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D0DD7C5"/>
    <w:multiLevelType w:val="hybridMultilevel"/>
    <w:tmpl w:val="4035A64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ECCD855"/>
    <w:multiLevelType w:val="hybridMultilevel"/>
    <w:tmpl w:val="DAFF435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C49B0A7"/>
    <w:multiLevelType w:val="hybridMultilevel"/>
    <w:tmpl w:val="416CE42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64AD016"/>
    <w:multiLevelType w:val="hybridMultilevel"/>
    <w:tmpl w:val="D89E003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BDF3E5B"/>
    <w:multiLevelType w:val="hybridMultilevel"/>
    <w:tmpl w:val="FC659D2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C6A58227"/>
    <w:multiLevelType w:val="hybridMultilevel"/>
    <w:tmpl w:val="D5BC514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E3685AD7"/>
    <w:multiLevelType w:val="hybridMultilevel"/>
    <w:tmpl w:val="2A67CB8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E6CD7246"/>
    <w:multiLevelType w:val="hybridMultilevel"/>
    <w:tmpl w:val="FDB7771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FB112E2F"/>
    <w:multiLevelType w:val="hybridMultilevel"/>
    <w:tmpl w:val="0E6B7E0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FFFFFFFE"/>
    <w:multiLevelType w:val="singleLevel"/>
    <w:tmpl w:val="E1DA0A76"/>
    <w:lvl w:ilvl="0">
      <w:numFmt w:val="bullet"/>
      <w:pStyle w:val="BL"/>
      <w:lvlText w:val="*"/>
      <w:lvlJc w:val="left"/>
    </w:lvl>
  </w:abstractNum>
  <w:abstractNum w:abstractNumId="10" w15:restartNumberingAfterBreak="0">
    <w:nsid w:val="00EF0608"/>
    <w:multiLevelType w:val="hybridMultilevel"/>
    <w:tmpl w:val="40A44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9DA42B5"/>
    <w:multiLevelType w:val="hybridMultilevel"/>
    <w:tmpl w:val="F2942DF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BA90D0B"/>
    <w:multiLevelType w:val="hybridMultilevel"/>
    <w:tmpl w:val="424CA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C9150EA"/>
    <w:multiLevelType w:val="hybridMultilevel"/>
    <w:tmpl w:val="CF965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ECFBB0"/>
    <w:multiLevelType w:val="hybridMultilevel"/>
    <w:tmpl w:val="3260768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E866601"/>
    <w:multiLevelType w:val="hybridMultilevel"/>
    <w:tmpl w:val="A93A8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1C2FEC8"/>
    <w:multiLevelType w:val="hybridMultilevel"/>
    <w:tmpl w:val="8E9BE6C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146A680B"/>
    <w:multiLevelType w:val="hybridMultilevel"/>
    <w:tmpl w:val="69288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47C1CD1"/>
    <w:multiLevelType w:val="multilevel"/>
    <w:tmpl w:val="640A5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69919CA"/>
    <w:multiLevelType w:val="hybridMultilevel"/>
    <w:tmpl w:val="41F01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69C4979"/>
    <w:multiLevelType w:val="hybridMultilevel"/>
    <w:tmpl w:val="5C47DDA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184D7965"/>
    <w:multiLevelType w:val="multilevel"/>
    <w:tmpl w:val="B5E6E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AF90026"/>
    <w:multiLevelType w:val="hybridMultilevel"/>
    <w:tmpl w:val="3FC8596C"/>
    <w:lvl w:ilvl="0" w:tplc="1A4C55F6">
      <w:numFmt w:val="bullet"/>
      <w:lvlText w:val="-"/>
      <w:lvlJc w:val="left"/>
      <w:pPr>
        <w:ind w:left="405" w:hanging="360"/>
      </w:pPr>
      <w:rPr>
        <w:rFonts w:ascii="Arial" w:eastAsia="Arial Unicode MS" w:hAnsi="Arial" w:cs="Arial"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3" w15:restartNumberingAfterBreak="0">
    <w:nsid w:val="1B095A92"/>
    <w:multiLevelType w:val="multilevel"/>
    <w:tmpl w:val="9EC44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5F3026E"/>
    <w:multiLevelType w:val="hybridMultilevel"/>
    <w:tmpl w:val="C6702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AFCAF3F"/>
    <w:multiLevelType w:val="hybridMultilevel"/>
    <w:tmpl w:val="934DA0B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30D70AC1"/>
    <w:multiLevelType w:val="hybridMultilevel"/>
    <w:tmpl w:val="25AF9AB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358A337D"/>
    <w:multiLevelType w:val="hybridMultilevel"/>
    <w:tmpl w:val="06D69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FC358BB"/>
    <w:multiLevelType w:val="hybridMultilevel"/>
    <w:tmpl w:val="900A4FBA"/>
    <w:lvl w:ilvl="0" w:tplc="054C8E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7F2D481"/>
    <w:multiLevelType w:val="hybridMultilevel"/>
    <w:tmpl w:val="644DE1B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82C02E8"/>
    <w:multiLevelType w:val="multilevel"/>
    <w:tmpl w:val="477A6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037225"/>
    <w:multiLevelType w:val="multilevel"/>
    <w:tmpl w:val="74068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50408E"/>
    <w:multiLevelType w:val="hybridMultilevel"/>
    <w:tmpl w:val="9CC24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47D0F94"/>
    <w:multiLevelType w:val="multilevel"/>
    <w:tmpl w:val="B3D69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0E5A54"/>
    <w:multiLevelType w:val="multilevel"/>
    <w:tmpl w:val="11A2C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7373A7"/>
    <w:multiLevelType w:val="hybridMultilevel"/>
    <w:tmpl w:val="1BEEC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9AE2E18"/>
    <w:multiLevelType w:val="hybridMultilevel"/>
    <w:tmpl w:val="3732D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13320A2"/>
    <w:multiLevelType w:val="hybridMultilevel"/>
    <w:tmpl w:val="626C2958"/>
    <w:lvl w:ilvl="0" w:tplc="08090001">
      <w:start w:val="1"/>
      <w:numFmt w:val="bullet"/>
      <w:lvlText w:val=""/>
      <w:lvlJc w:val="left"/>
      <w:pPr>
        <w:ind w:left="3228" w:hanging="360"/>
      </w:pPr>
      <w:rPr>
        <w:rFonts w:ascii="Symbol" w:hAnsi="Symbol" w:hint="default"/>
      </w:rPr>
    </w:lvl>
    <w:lvl w:ilvl="1" w:tplc="08090003" w:tentative="1">
      <w:start w:val="1"/>
      <w:numFmt w:val="bullet"/>
      <w:lvlText w:val="o"/>
      <w:lvlJc w:val="left"/>
      <w:pPr>
        <w:ind w:left="3948" w:hanging="360"/>
      </w:pPr>
      <w:rPr>
        <w:rFonts w:ascii="Courier New" w:hAnsi="Courier New" w:cs="Courier New" w:hint="default"/>
      </w:rPr>
    </w:lvl>
    <w:lvl w:ilvl="2" w:tplc="08090005" w:tentative="1">
      <w:start w:val="1"/>
      <w:numFmt w:val="bullet"/>
      <w:lvlText w:val=""/>
      <w:lvlJc w:val="left"/>
      <w:pPr>
        <w:ind w:left="4668" w:hanging="360"/>
      </w:pPr>
      <w:rPr>
        <w:rFonts w:ascii="Wingdings" w:hAnsi="Wingdings" w:hint="default"/>
      </w:rPr>
    </w:lvl>
    <w:lvl w:ilvl="3" w:tplc="08090001" w:tentative="1">
      <w:start w:val="1"/>
      <w:numFmt w:val="bullet"/>
      <w:lvlText w:val=""/>
      <w:lvlJc w:val="left"/>
      <w:pPr>
        <w:ind w:left="5388" w:hanging="360"/>
      </w:pPr>
      <w:rPr>
        <w:rFonts w:ascii="Symbol" w:hAnsi="Symbol" w:hint="default"/>
      </w:rPr>
    </w:lvl>
    <w:lvl w:ilvl="4" w:tplc="08090003" w:tentative="1">
      <w:start w:val="1"/>
      <w:numFmt w:val="bullet"/>
      <w:lvlText w:val="o"/>
      <w:lvlJc w:val="left"/>
      <w:pPr>
        <w:ind w:left="6108" w:hanging="360"/>
      </w:pPr>
      <w:rPr>
        <w:rFonts w:ascii="Courier New" w:hAnsi="Courier New" w:cs="Courier New" w:hint="default"/>
      </w:rPr>
    </w:lvl>
    <w:lvl w:ilvl="5" w:tplc="08090005" w:tentative="1">
      <w:start w:val="1"/>
      <w:numFmt w:val="bullet"/>
      <w:lvlText w:val=""/>
      <w:lvlJc w:val="left"/>
      <w:pPr>
        <w:ind w:left="6828" w:hanging="360"/>
      </w:pPr>
      <w:rPr>
        <w:rFonts w:ascii="Wingdings" w:hAnsi="Wingdings" w:hint="default"/>
      </w:rPr>
    </w:lvl>
    <w:lvl w:ilvl="6" w:tplc="08090001" w:tentative="1">
      <w:start w:val="1"/>
      <w:numFmt w:val="bullet"/>
      <w:lvlText w:val=""/>
      <w:lvlJc w:val="left"/>
      <w:pPr>
        <w:ind w:left="7548" w:hanging="360"/>
      </w:pPr>
      <w:rPr>
        <w:rFonts w:ascii="Symbol" w:hAnsi="Symbol" w:hint="default"/>
      </w:rPr>
    </w:lvl>
    <w:lvl w:ilvl="7" w:tplc="08090003" w:tentative="1">
      <w:start w:val="1"/>
      <w:numFmt w:val="bullet"/>
      <w:lvlText w:val="o"/>
      <w:lvlJc w:val="left"/>
      <w:pPr>
        <w:ind w:left="8268" w:hanging="360"/>
      </w:pPr>
      <w:rPr>
        <w:rFonts w:ascii="Courier New" w:hAnsi="Courier New" w:cs="Courier New" w:hint="default"/>
      </w:rPr>
    </w:lvl>
    <w:lvl w:ilvl="8" w:tplc="08090005" w:tentative="1">
      <w:start w:val="1"/>
      <w:numFmt w:val="bullet"/>
      <w:lvlText w:val=""/>
      <w:lvlJc w:val="left"/>
      <w:pPr>
        <w:ind w:left="8988" w:hanging="360"/>
      </w:pPr>
      <w:rPr>
        <w:rFonts w:ascii="Wingdings" w:hAnsi="Wingdings" w:hint="default"/>
      </w:rPr>
    </w:lvl>
  </w:abstractNum>
  <w:abstractNum w:abstractNumId="38" w15:restartNumberingAfterBreak="0">
    <w:nsid w:val="6ADA7BD1"/>
    <w:multiLevelType w:val="hybridMultilevel"/>
    <w:tmpl w:val="C10A4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2031E67"/>
    <w:multiLevelType w:val="multilevel"/>
    <w:tmpl w:val="09683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15"/>
  </w:num>
  <w:num w:numId="3">
    <w:abstractNumId w:val="28"/>
  </w:num>
  <w:num w:numId="4">
    <w:abstractNumId w:val="22"/>
  </w:num>
  <w:num w:numId="5">
    <w:abstractNumId w:val="35"/>
  </w:num>
  <w:num w:numId="6">
    <w:abstractNumId w:val="13"/>
  </w:num>
  <w:num w:numId="7">
    <w:abstractNumId w:val="32"/>
  </w:num>
  <w:num w:numId="8">
    <w:abstractNumId w:val="38"/>
  </w:num>
  <w:num w:numId="9">
    <w:abstractNumId w:val="10"/>
  </w:num>
  <w:num w:numId="10">
    <w:abstractNumId w:val="24"/>
  </w:num>
  <w:num w:numId="11">
    <w:abstractNumId w:val="17"/>
  </w:num>
  <w:num w:numId="12">
    <w:abstractNumId w:val="31"/>
  </w:num>
  <w:num w:numId="13">
    <w:abstractNumId w:val="33"/>
  </w:num>
  <w:num w:numId="14">
    <w:abstractNumId w:val="7"/>
  </w:num>
  <w:num w:numId="15">
    <w:abstractNumId w:val="5"/>
  </w:num>
  <w:num w:numId="16">
    <w:abstractNumId w:val="20"/>
  </w:num>
  <w:num w:numId="17">
    <w:abstractNumId w:val="1"/>
  </w:num>
  <w:num w:numId="18">
    <w:abstractNumId w:val="25"/>
  </w:num>
  <w:num w:numId="19">
    <w:abstractNumId w:val="8"/>
  </w:num>
  <w:num w:numId="20">
    <w:abstractNumId w:val="2"/>
  </w:num>
  <w:num w:numId="21">
    <w:abstractNumId w:val="9"/>
    <w:lvlOverride w:ilvl="0">
      <w:lvl w:ilvl="0">
        <w:start w:val="65535"/>
        <w:numFmt w:val="bullet"/>
        <w:pStyle w:val="BL"/>
        <w:lvlText w:val="•"/>
        <w:legacy w:legacy="1" w:legacySpace="0" w:legacyIndent="211"/>
        <w:lvlJc w:val="left"/>
        <w:rPr>
          <w:rFonts w:ascii="Arial" w:hAnsi="Arial" w:cs="Arial" w:hint="default"/>
          <w:b w:val="0"/>
        </w:rPr>
      </w:lvl>
    </w:lvlOverride>
  </w:num>
  <w:num w:numId="22">
    <w:abstractNumId w:val="11"/>
  </w:num>
  <w:num w:numId="23">
    <w:abstractNumId w:val="0"/>
  </w:num>
  <w:num w:numId="24">
    <w:abstractNumId w:val="16"/>
  </w:num>
  <w:num w:numId="25">
    <w:abstractNumId w:val="4"/>
  </w:num>
  <w:num w:numId="26">
    <w:abstractNumId w:val="26"/>
  </w:num>
  <w:num w:numId="27">
    <w:abstractNumId w:val="29"/>
  </w:num>
  <w:num w:numId="28">
    <w:abstractNumId w:val="3"/>
  </w:num>
  <w:num w:numId="29">
    <w:abstractNumId w:val="14"/>
  </w:num>
  <w:num w:numId="30">
    <w:abstractNumId w:val="6"/>
  </w:num>
  <w:num w:numId="31">
    <w:abstractNumId w:val="34"/>
  </w:num>
  <w:num w:numId="32">
    <w:abstractNumId w:val="23"/>
  </w:num>
  <w:num w:numId="33">
    <w:abstractNumId w:val="21"/>
  </w:num>
  <w:num w:numId="34">
    <w:abstractNumId w:val="30"/>
  </w:num>
  <w:num w:numId="35">
    <w:abstractNumId w:val="18"/>
  </w:num>
  <w:num w:numId="36">
    <w:abstractNumId w:val="39"/>
  </w:num>
  <w:num w:numId="37">
    <w:abstractNumId w:val="36"/>
  </w:num>
  <w:num w:numId="38">
    <w:abstractNumId w:val="12"/>
  </w:num>
  <w:num w:numId="39">
    <w:abstractNumId w:val="37"/>
  </w:num>
  <w:num w:numId="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E04"/>
    <w:rsid w:val="00003DE3"/>
    <w:rsid w:val="00011F10"/>
    <w:rsid w:val="00012F6D"/>
    <w:rsid w:val="000150E6"/>
    <w:rsid w:val="0002331A"/>
    <w:rsid w:val="000619D5"/>
    <w:rsid w:val="0006374D"/>
    <w:rsid w:val="0007713E"/>
    <w:rsid w:val="00080E86"/>
    <w:rsid w:val="000C2E92"/>
    <w:rsid w:val="000C5B1A"/>
    <w:rsid w:val="000C685A"/>
    <w:rsid w:val="000C79C7"/>
    <w:rsid w:val="000D4A0A"/>
    <w:rsid w:val="000D5926"/>
    <w:rsid w:val="000E18FD"/>
    <w:rsid w:val="001016CA"/>
    <w:rsid w:val="00105E27"/>
    <w:rsid w:val="00113E7C"/>
    <w:rsid w:val="00130607"/>
    <w:rsid w:val="00177F80"/>
    <w:rsid w:val="001926DA"/>
    <w:rsid w:val="001B463F"/>
    <w:rsid w:val="001D37B9"/>
    <w:rsid w:val="002016A8"/>
    <w:rsid w:val="0023224B"/>
    <w:rsid w:val="002325C6"/>
    <w:rsid w:val="00242F90"/>
    <w:rsid w:val="00246D3F"/>
    <w:rsid w:val="00283879"/>
    <w:rsid w:val="00284F5A"/>
    <w:rsid w:val="002A5A32"/>
    <w:rsid w:val="002A6CFF"/>
    <w:rsid w:val="002B610A"/>
    <w:rsid w:val="002B74EF"/>
    <w:rsid w:val="002C29E7"/>
    <w:rsid w:val="002D2E71"/>
    <w:rsid w:val="002D61DF"/>
    <w:rsid w:val="002E41A4"/>
    <w:rsid w:val="002F0C8C"/>
    <w:rsid w:val="00324F73"/>
    <w:rsid w:val="00362AC9"/>
    <w:rsid w:val="0036419A"/>
    <w:rsid w:val="003708EB"/>
    <w:rsid w:val="00386D25"/>
    <w:rsid w:val="00393DC9"/>
    <w:rsid w:val="003A5598"/>
    <w:rsid w:val="003D1D69"/>
    <w:rsid w:val="003D6194"/>
    <w:rsid w:val="003E4722"/>
    <w:rsid w:val="003F1C9E"/>
    <w:rsid w:val="00400165"/>
    <w:rsid w:val="0040322B"/>
    <w:rsid w:val="00437905"/>
    <w:rsid w:val="0045495A"/>
    <w:rsid w:val="004742AB"/>
    <w:rsid w:val="00476FD4"/>
    <w:rsid w:val="00484532"/>
    <w:rsid w:val="00485083"/>
    <w:rsid w:val="004A32CF"/>
    <w:rsid w:val="004A79B2"/>
    <w:rsid w:val="004B0B9D"/>
    <w:rsid w:val="004C0010"/>
    <w:rsid w:val="004C1806"/>
    <w:rsid w:val="004F1AD1"/>
    <w:rsid w:val="005063B4"/>
    <w:rsid w:val="005114AF"/>
    <w:rsid w:val="00512FE8"/>
    <w:rsid w:val="00524FDC"/>
    <w:rsid w:val="00552530"/>
    <w:rsid w:val="00555011"/>
    <w:rsid w:val="00555E89"/>
    <w:rsid w:val="00566735"/>
    <w:rsid w:val="0056710A"/>
    <w:rsid w:val="0057423B"/>
    <w:rsid w:val="00575676"/>
    <w:rsid w:val="005771D5"/>
    <w:rsid w:val="0058134E"/>
    <w:rsid w:val="00595337"/>
    <w:rsid w:val="005A4967"/>
    <w:rsid w:val="005A7B86"/>
    <w:rsid w:val="005B2DC3"/>
    <w:rsid w:val="005C4478"/>
    <w:rsid w:val="005C51C9"/>
    <w:rsid w:val="005D0B02"/>
    <w:rsid w:val="005F3039"/>
    <w:rsid w:val="0060786B"/>
    <w:rsid w:val="00615E2D"/>
    <w:rsid w:val="006206BA"/>
    <w:rsid w:val="00622BF5"/>
    <w:rsid w:val="00626210"/>
    <w:rsid w:val="00652C7E"/>
    <w:rsid w:val="00666F94"/>
    <w:rsid w:val="00667F1D"/>
    <w:rsid w:val="00680BBF"/>
    <w:rsid w:val="0069620E"/>
    <w:rsid w:val="006962DB"/>
    <w:rsid w:val="006B1CC3"/>
    <w:rsid w:val="006C15CA"/>
    <w:rsid w:val="006F5159"/>
    <w:rsid w:val="00712ED6"/>
    <w:rsid w:val="007179EC"/>
    <w:rsid w:val="00744E04"/>
    <w:rsid w:val="0075635C"/>
    <w:rsid w:val="00777D47"/>
    <w:rsid w:val="00791C20"/>
    <w:rsid w:val="0079359F"/>
    <w:rsid w:val="007A3A04"/>
    <w:rsid w:val="007A6DB5"/>
    <w:rsid w:val="007F252A"/>
    <w:rsid w:val="00830583"/>
    <w:rsid w:val="00831D36"/>
    <w:rsid w:val="00842C5D"/>
    <w:rsid w:val="00854030"/>
    <w:rsid w:val="00885618"/>
    <w:rsid w:val="00886889"/>
    <w:rsid w:val="00892707"/>
    <w:rsid w:val="00894831"/>
    <w:rsid w:val="008C303B"/>
    <w:rsid w:val="008D76F9"/>
    <w:rsid w:val="008E4377"/>
    <w:rsid w:val="00915158"/>
    <w:rsid w:val="00920052"/>
    <w:rsid w:val="00925049"/>
    <w:rsid w:val="00930793"/>
    <w:rsid w:val="00933502"/>
    <w:rsid w:val="0094502D"/>
    <w:rsid w:val="009524AD"/>
    <w:rsid w:val="009546AD"/>
    <w:rsid w:val="00973B8A"/>
    <w:rsid w:val="0098071E"/>
    <w:rsid w:val="0098590D"/>
    <w:rsid w:val="009A552C"/>
    <w:rsid w:val="009B57B4"/>
    <w:rsid w:val="009C1AB4"/>
    <w:rsid w:val="009D0F8C"/>
    <w:rsid w:val="009E19D9"/>
    <w:rsid w:val="009E3070"/>
    <w:rsid w:val="009E36B0"/>
    <w:rsid w:val="009F3DED"/>
    <w:rsid w:val="00A054AD"/>
    <w:rsid w:val="00A26021"/>
    <w:rsid w:val="00A43343"/>
    <w:rsid w:val="00A637D6"/>
    <w:rsid w:val="00A67AA3"/>
    <w:rsid w:val="00A743BD"/>
    <w:rsid w:val="00A84484"/>
    <w:rsid w:val="00A9003D"/>
    <w:rsid w:val="00A922A9"/>
    <w:rsid w:val="00A92F00"/>
    <w:rsid w:val="00A96814"/>
    <w:rsid w:val="00AA29E4"/>
    <w:rsid w:val="00AA52B0"/>
    <w:rsid w:val="00AB111D"/>
    <w:rsid w:val="00AB583B"/>
    <w:rsid w:val="00AB79D1"/>
    <w:rsid w:val="00AC67EB"/>
    <w:rsid w:val="00AD0955"/>
    <w:rsid w:val="00AD1EE8"/>
    <w:rsid w:val="00AD5E6A"/>
    <w:rsid w:val="00AE144C"/>
    <w:rsid w:val="00AE51F1"/>
    <w:rsid w:val="00AE5975"/>
    <w:rsid w:val="00B12FB0"/>
    <w:rsid w:val="00B2438E"/>
    <w:rsid w:val="00B2474D"/>
    <w:rsid w:val="00B24AD8"/>
    <w:rsid w:val="00B320E3"/>
    <w:rsid w:val="00B328CD"/>
    <w:rsid w:val="00B528FB"/>
    <w:rsid w:val="00B5352F"/>
    <w:rsid w:val="00B53EC4"/>
    <w:rsid w:val="00B600D4"/>
    <w:rsid w:val="00B65009"/>
    <w:rsid w:val="00B651ED"/>
    <w:rsid w:val="00B7006E"/>
    <w:rsid w:val="00B74C94"/>
    <w:rsid w:val="00B821DE"/>
    <w:rsid w:val="00B8266F"/>
    <w:rsid w:val="00B86641"/>
    <w:rsid w:val="00B87168"/>
    <w:rsid w:val="00B917B7"/>
    <w:rsid w:val="00B91D30"/>
    <w:rsid w:val="00B962F8"/>
    <w:rsid w:val="00B9735A"/>
    <w:rsid w:val="00B97500"/>
    <w:rsid w:val="00BA010F"/>
    <w:rsid w:val="00BA07F1"/>
    <w:rsid w:val="00BA10B3"/>
    <w:rsid w:val="00BC4D8B"/>
    <w:rsid w:val="00C004F5"/>
    <w:rsid w:val="00C13AE8"/>
    <w:rsid w:val="00C14F75"/>
    <w:rsid w:val="00C237D1"/>
    <w:rsid w:val="00C327BA"/>
    <w:rsid w:val="00C42339"/>
    <w:rsid w:val="00C444F8"/>
    <w:rsid w:val="00C51E6B"/>
    <w:rsid w:val="00C7076F"/>
    <w:rsid w:val="00C71CA7"/>
    <w:rsid w:val="00C7208B"/>
    <w:rsid w:val="00CA1495"/>
    <w:rsid w:val="00CD60A2"/>
    <w:rsid w:val="00CE0A56"/>
    <w:rsid w:val="00CF1B74"/>
    <w:rsid w:val="00CF6EF2"/>
    <w:rsid w:val="00D3144F"/>
    <w:rsid w:val="00D31FFA"/>
    <w:rsid w:val="00D37791"/>
    <w:rsid w:val="00D57962"/>
    <w:rsid w:val="00D80A1E"/>
    <w:rsid w:val="00D84EC5"/>
    <w:rsid w:val="00DB73A4"/>
    <w:rsid w:val="00DC18DD"/>
    <w:rsid w:val="00DC5D6A"/>
    <w:rsid w:val="00DE2A9A"/>
    <w:rsid w:val="00DE35F4"/>
    <w:rsid w:val="00E05DB3"/>
    <w:rsid w:val="00E13669"/>
    <w:rsid w:val="00E142DA"/>
    <w:rsid w:val="00E21E09"/>
    <w:rsid w:val="00E2251C"/>
    <w:rsid w:val="00E44DC0"/>
    <w:rsid w:val="00E54FE9"/>
    <w:rsid w:val="00E642E7"/>
    <w:rsid w:val="00E715E0"/>
    <w:rsid w:val="00E729FF"/>
    <w:rsid w:val="00E77FBD"/>
    <w:rsid w:val="00E816AC"/>
    <w:rsid w:val="00E858F6"/>
    <w:rsid w:val="00EA4B01"/>
    <w:rsid w:val="00ED3C2F"/>
    <w:rsid w:val="00EE043A"/>
    <w:rsid w:val="00EE3A1E"/>
    <w:rsid w:val="00EE5859"/>
    <w:rsid w:val="00EF7D30"/>
    <w:rsid w:val="00F16196"/>
    <w:rsid w:val="00F16CE4"/>
    <w:rsid w:val="00F2007C"/>
    <w:rsid w:val="00F2619A"/>
    <w:rsid w:val="00F30F34"/>
    <w:rsid w:val="00F40AA8"/>
    <w:rsid w:val="00F434D1"/>
    <w:rsid w:val="00F61558"/>
    <w:rsid w:val="00F71C15"/>
    <w:rsid w:val="00F7236A"/>
    <w:rsid w:val="00F73BBB"/>
    <w:rsid w:val="00F86A25"/>
    <w:rsid w:val="00F86B36"/>
    <w:rsid w:val="00FA070A"/>
    <w:rsid w:val="00FA60B7"/>
    <w:rsid w:val="00FC7851"/>
    <w:rsid w:val="00FE1E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E9547"/>
  <w15:chartTrackingRefBased/>
  <w15:docId w15:val="{50E6E142-8853-4397-B45E-DF2692D1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44E04"/>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4E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1">
    <w:name w:val="Body 1"/>
    <w:rsid w:val="00744E04"/>
    <w:pPr>
      <w:spacing w:after="200" w:line="276" w:lineRule="auto"/>
      <w:outlineLvl w:val="0"/>
    </w:pPr>
    <w:rPr>
      <w:rFonts w:ascii="Helvetica" w:eastAsia="Arial Unicode MS" w:hAnsi="Helvetica" w:cs="Times New Roman"/>
      <w:color w:val="000000"/>
      <w:sz w:val="22"/>
      <w:szCs w:val="20"/>
      <w:u w:color="000000"/>
      <w:lang w:val="en-GB" w:eastAsia="en-GB"/>
    </w:rPr>
  </w:style>
  <w:style w:type="paragraph" w:styleId="ListParagraph">
    <w:name w:val="List Paragraph"/>
    <w:basedOn w:val="Normal"/>
    <w:uiPriority w:val="1"/>
    <w:qFormat/>
    <w:rsid w:val="00854030"/>
    <w:pPr>
      <w:ind w:left="720"/>
      <w:contextualSpacing/>
    </w:pPr>
  </w:style>
  <w:style w:type="paragraph" w:customStyle="1" w:styleId="TableParagraph">
    <w:name w:val="Table Paragraph"/>
    <w:basedOn w:val="Normal"/>
    <w:uiPriority w:val="1"/>
    <w:qFormat/>
    <w:rsid w:val="0006374D"/>
    <w:pPr>
      <w:widowControl w:val="0"/>
      <w:autoSpaceDE w:val="0"/>
      <w:autoSpaceDN w:val="0"/>
    </w:pPr>
    <w:rPr>
      <w:rFonts w:ascii="Arial" w:eastAsia="Arial" w:hAnsi="Arial" w:cs="Arial"/>
      <w:sz w:val="22"/>
      <w:szCs w:val="22"/>
      <w:lang w:val="en-GB"/>
    </w:rPr>
  </w:style>
  <w:style w:type="paragraph" w:styleId="Header">
    <w:name w:val="header"/>
    <w:basedOn w:val="Normal"/>
    <w:link w:val="HeaderChar"/>
    <w:uiPriority w:val="99"/>
    <w:unhideWhenUsed/>
    <w:rsid w:val="001016CA"/>
    <w:pPr>
      <w:widowControl w:val="0"/>
      <w:tabs>
        <w:tab w:val="center" w:pos="4513"/>
        <w:tab w:val="right" w:pos="9026"/>
      </w:tabs>
      <w:autoSpaceDE w:val="0"/>
      <w:autoSpaceDN w:val="0"/>
    </w:pPr>
    <w:rPr>
      <w:rFonts w:ascii="Arial" w:eastAsia="Arial" w:hAnsi="Arial" w:cs="Arial"/>
      <w:sz w:val="22"/>
      <w:szCs w:val="22"/>
      <w:lang w:val="en-GB"/>
    </w:rPr>
  </w:style>
  <w:style w:type="character" w:customStyle="1" w:styleId="HeaderChar">
    <w:name w:val="Header Char"/>
    <w:basedOn w:val="DefaultParagraphFont"/>
    <w:link w:val="Header"/>
    <w:uiPriority w:val="99"/>
    <w:rsid w:val="001016CA"/>
    <w:rPr>
      <w:rFonts w:ascii="Arial" w:eastAsia="Arial" w:hAnsi="Arial" w:cs="Arial"/>
      <w:sz w:val="22"/>
      <w:szCs w:val="22"/>
      <w:lang w:val="en-GB"/>
    </w:rPr>
  </w:style>
  <w:style w:type="paragraph" w:customStyle="1" w:styleId="Pa7">
    <w:name w:val="Pa7"/>
    <w:basedOn w:val="Normal"/>
    <w:next w:val="Normal"/>
    <w:uiPriority w:val="99"/>
    <w:rsid w:val="008C303B"/>
    <w:pPr>
      <w:autoSpaceDE w:val="0"/>
      <w:autoSpaceDN w:val="0"/>
      <w:adjustRightInd w:val="0"/>
      <w:spacing w:line="241" w:lineRule="atLeast"/>
    </w:pPr>
    <w:rPr>
      <w:rFonts w:ascii="BIVGB U+ Arial MT" w:eastAsiaTheme="minorHAnsi" w:hAnsi="BIVGB U+ Arial MT" w:cstheme="minorBidi"/>
      <w:lang w:val="en-GB"/>
    </w:rPr>
  </w:style>
  <w:style w:type="character" w:customStyle="1" w:styleId="A6">
    <w:name w:val="A6"/>
    <w:uiPriority w:val="99"/>
    <w:rsid w:val="008C303B"/>
    <w:rPr>
      <w:rFonts w:cs="BIVGB U+ Arial MT"/>
      <w:color w:val="000000"/>
      <w:sz w:val="18"/>
      <w:szCs w:val="18"/>
    </w:rPr>
  </w:style>
  <w:style w:type="paragraph" w:customStyle="1" w:styleId="Default">
    <w:name w:val="Default"/>
    <w:rsid w:val="0002331A"/>
    <w:pPr>
      <w:autoSpaceDE w:val="0"/>
      <w:autoSpaceDN w:val="0"/>
      <w:adjustRightInd w:val="0"/>
    </w:pPr>
    <w:rPr>
      <w:rFonts w:ascii="Calibri" w:hAnsi="Calibri" w:cs="Calibri"/>
      <w:color w:val="000000"/>
      <w:lang w:val="en-GB"/>
    </w:rPr>
  </w:style>
  <w:style w:type="paragraph" w:customStyle="1" w:styleId="BL">
    <w:name w:val="BL"/>
    <w:qFormat/>
    <w:rsid w:val="00E715E0"/>
    <w:pPr>
      <w:widowControl w:val="0"/>
      <w:numPr>
        <w:numId w:val="21"/>
      </w:numPr>
      <w:shd w:val="clear" w:color="auto" w:fill="FFFFFF"/>
      <w:tabs>
        <w:tab w:val="left" w:pos="221"/>
      </w:tabs>
      <w:autoSpaceDE w:val="0"/>
      <w:autoSpaceDN w:val="0"/>
      <w:adjustRightInd w:val="0"/>
      <w:spacing w:after="60"/>
      <w:ind w:left="2720" w:hanging="220"/>
    </w:pPr>
    <w:rPr>
      <w:rFonts w:ascii="Helvetica" w:eastAsia="MS Mincho" w:hAnsi="Helvetica" w:cs="Times New Roman"/>
      <w:sz w:val="18"/>
      <w:szCs w:val="18"/>
    </w:rPr>
  </w:style>
  <w:style w:type="paragraph" w:customStyle="1" w:styleId="BL-2COL">
    <w:name w:val="BL - 2 COL"/>
    <w:basedOn w:val="Normal"/>
    <w:qFormat/>
    <w:rsid w:val="004A79B2"/>
    <w:pPr>
      <w:widowControl w:val="0"/>
      <w:autoSpaceDE w:val="0"/>
      <w:autoSpaceDN w:val="0"/>
      <w:adjustRightInd w:val="0"/>
      <w:spacing w:before="60"/>
      <w:ind w:left="130" w:hanging="130"/>
    </w:pPr>
    <w:rPr>
      <w:rFonts w:ascii="Arial" w:eastAsia="MS Mincho" w:hAnsi="Arial" w:cs="Arial"/>
      <w:color w:val="000000"/>
      <w:sz w:val="18"/>
      <w:szCs w:val="18"/>
      <w:lang w:val="en-GB"/>
    </w:rPr>
  </w:style>
  <w:style w:type="paragraph" w:customStyle="1" w:styleId="Pa0">
    <w:name w:val="Pa0"/>
    <w:basedOn w:val="Default"/>
    <w:next w:val="Default"/>
    <w:uiPriority w:val="99"/>
    <w:rsid w:val="00B651ED"/>
    <w:pPr>
      <w:spacing w:line="241" w:lineRule="atLeast"/>
    </w:pPr>
    <w:rPr>
      <w:rFonts w:ascii="Arial" w:hAnsi="Arial" w:cs="Arial"/>
      <w:color w:val="auto"/>
    </w:rPr>
  </w:style>
  <w:style w:type="paragraph" w:customStyle="1" w:styleId="Pa1">
    <w:name w:val="Pa1"/>
    <w:basedOn w:val="Default"/>
    <w:next w:val="Default"/>
    <w:uiPriority w:val="99"/>
    <w:rsid w:val="00B651ED"/>
    <w:pPr>
      <w:spacing w:line="241" w:lineRule="atLeast"/>
    </w:pPr>
    <w:rPr>
      <w:rFonts w:ascii="Arial" w:hAnsi="Arial" w:cs="Arial"/>
      <w:color w:val="auto"/>
    </w:rPr>
  </w:style>
  <w:style w:type="paragraph" w:styleId="BalloonText">
    <w:name w:val="Balloon Text"/>
    <w:basedOn w:val="Normal"/>
    <w:link w:val="BalloonTextChar"/>
    <w:uiPriority w:val="99"/>
    <w:semiHidden/>
    <w:unhideWhenUsed/>
    <w:rsid w:val="00B651E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51ED"/>
    <w:rPr>
      <w:rFonts w:ascii="Segoe UI" w:eastAsia="Times New Roman" w:hAnsi="Segoe UI" w:cs="Segoe UI"/>
      <w:sz w:val="18"/>
      <w:szCs w:val="18"/>
    </w:rPr>
  </w:style>
  <w:style w:type="paragraph" w:styleId="NormalWeb">
    <w:name w:val="Normal (Web)"/>
    <w:basedOn w:val="Normal"/>
    <w:uiPriority w:val="99"/>
    <w:unhideWhenUsed/>
    <w:rsid w:val="00386D25"/>
    <w:pPr>
      <w:spacing w:before="100" w:beforeAutospacing="1" w:after="100" w:afterAutospacing="1"/>
    </w:pPr>
    <w:rPr>
      <w:lang w:val="en-GB" w:eastAsia="en-GB"/>
    </w:rPr>
  </w:style>
  <w:style w:type="character" w:styleId="Emphasis">
    <w:name w:val="Emphasis"/>
    <w:basedOn w:val="DefaultParagraphFont"/>
    <w:uiPriority w:val="20"/>
    <w:qFormat/>
    <w:rsid w:val="00894831"/>
    <w:rPr>
      <w:i/>
      <w:iCs/>
    </w:rPr>
  </w:style>
  <w:style w:type="character" w:styleId="Strong">
    <w:name w:val="Strong"/>
    <w:basedOn w:val="DefaultParagraphFont"/>
    <w:uiPriority w:val="22"/>
    <w:qFormat/>
    <w:rsid w:val="00555E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20881">
      <w:bodyDiv w:val="1"/>
      <w:marLeft w:val="0"/>
      <w:marRight w:val="0"/>
      <w:marTop w:val="0"/>
      <w:marBottom w:val="0"/>
      <w:divBdr>
        <w:top w:val="none" w:sz="0" w:space="0" w:color="auto"/>
        <w:left w:val="none" w:sz="0" w:space="0" w:color="auto"/>
        <w:bottom w:val="none" w:sz="0" w:space="0" w:color="auto"/>
        <w:right w:val="none" w:sz="0" w:space="0" w:color="auto"/>
      </w:divBdr>
    </w:div>
    <w:div w:id="24183679">
      <w:bodyDiv w:val="1"/>
      <w:marLeft w:val="0"/>
      <w:marRight w:val="0"/>
      <w:marTop w:val="0"/>
      <w:marBottom w:val="0"/>
      <w:divBdr>
        <w:top w:val="none" w:sz="0" w:space="0" w:color="auto"/>
        <w:left w:val="none" w:sz="0" w:space="0" w:color="auto"/>
        <w:bottom w:val="none" w:sz="0" w:space="0" w:color="auto"/>
        <w:right w:val="none" w:sz="0" w:space="0" w:color="auto"/>
      </w:divBdr>
      <w:divsChild>
        <w:div w:id="83428205">
          <w:marLeft w:val="0"/>
          <w:marRight w:val="0"/>
          <w:marTop w:val="0"/>
          <w:marBottom w:val="0"/>
          <w:divBdr>
            <w:top w:val="none" w:sz="0" w:space="0" w:color="auto"/>
            <w:left w:val="none" w:sz="0" w:space="0" w:color="auto"/>
            <w:bottom w:val="none" w:sz="0" w:space="0" w:color="auto"/>
            <w:right w:val="none" w:sz="0" w:space="0" w:color="auto"/>
          </w:divBdr>
        </w:div>
      </w:divsChild>
    </w:div>
    <w:div w:id="81070291">
      <w:bodyDiv w:val="1"/>
      <w:marLeft w:val="0"/>
      <w:marRight w:val="0"/>
      <w:marTop w:val="0"/>
      <w:marBottom w:val="0"/>
      <w:divBdr>
        <w:top w:val="none" w:sz="0" w:space="0" w:color="auto"/>
        <w:left w:val="none" w:sz="0" w:space="0" w:color="auto"/>
        <w:bottom w:val="none" w:sz="0" w:space="0" w:color="auto"/>
        <w:right w:val="none" w:sz="0" w:space="0" w:color="auto"/>
      </w:divBdr>
    </w:div>
    <w:div w:id="111562277">
      <w:bodyDiv w:val="1"/>
      <w:marLeft w:val="0"/>
      <w:marRight w:val="0"/>
      <w:marTop w:val="0"/>
      <w:marBottom w:val="0"/>
      <w:divBdr>
        <w:top w:val="none" w:sz="0" w:space="0" w:color="auto"/>
        <w:left w:val="none" w:sz="0" w:space="0" w:color="auto"/>
        <w:bottom w:val="none" w:sz="0" w:space="0" w:color="auto"/>
        <w:right w:val="none" w:sz="0" w:space="0" w:color="auto"/>
      </w:divBdr>
      <w:divsChild>
        <w:div w:id="371811922">
          <w:marLeft w:val="0"/>
          <w:marRight w:val="0"/>
          <w:marTop w:val="0"/>
          <w:marBottom w:val="0"/>
          <w:divBdr>
            <w:top w:val="none" w:sz="0" w:space="0" w:color="auto"/>
            <w:left w:val="none" w:sz="0" w:space="0" w:color="auto"/>
            <w:bottom w:val="none" w:sz="0" w:space="0" w:color="auto"/>
            <w:right w:val="none" w:sz="0" w:space="0" w:color="auto"/>
          </w:divBdr>
        </w:div>
      </w:divsChild>
    </w:div>
    <w:div w:id="112557088">
      <w:bodyDiv w:val="1"/>
      <w:marLeft w:val="0"/>
      <w:marRight w:val="0"/>
      <w:marTop w:val="0"/>
      <w:marBottom w:val="0"/>
      <w:divBdr>
        <w:top w:val="none" w:sz="0" w:space="0" w:color="auto"/>
        <w:left w:val="none" w:sz="0" w:space="0" w:color="auto"/>
        <w:bottom w:val="none" w:sz="0" w:space="0" w:color="auto"/>
        <w:right w:val="none" w:sz="0" w:space="0" w:color="auto"/>
      </w:divBdr>
    </w:div>
    <w:div w:id="160237798">
      <w:bodyDiv w:val="1"/>
      <w:marLeft w:val="0"/>
      <w:marRight w:val="0"/>
      <w:marTop w:val="0"/>
      <w:marBottom w:val="0"/>
      <w:divBdr>
        <w:top w:val="none" w:sz="0" w:space="0" w:color="auto"/>
        <w:left w:val="none" w:sz="0" w:space="0" w:color="auto"/>
        <w:bottom w:val="none" w:sz="0" w:space="0" w:color="auto"/>
        <w:right w:val="none" w:sz="0" w:space="0" w:color="auto"/>
      </w:divBdr>
    </w:div>
    <w:div w:id="192696589">
      <w:bodyDiv w:val="1"/>
      <w:marLeft w:val="0"/>
      <w:marRight w:val="0"/>
      <w:marTop w:val="0"/>
      <w:marBottom w:val="0"/>
      <w:divBdr>
        <w:top w:val="none" w:sz="0" w:space="0" w:color="auto"/>
        <w:left w:val="none" w:sz="0" w:space="0" w:color="auto"/>
        <w:bottom w:val="none" w:sz="0" w:space="0" w:color="auto"/>
        <w:right w:val="none" w:sz="0" w:space="0" w:color="auto"/>
      </w:divBdr>
      <w:divsChild>
        <w:div w:id="703873836">
          <w:marLeft w:val="0"/>
          <w:marRight w:val="0"/>
          <w:marTop w:val="0"/>
          <w:marBottom w:val="0"/>
          <w:divBdr>
            <w:top w:val="none" w:sz="0" w:space="0" w:color="auto"/>
            <w:left w:val="none" w:sz="0" w:space="0" w:color="auto"/>
            <w:bottom w:val="none" w:sz="0" w:space="0" w:color="auto"/>
            <w:right w:val="none" w:sz="0" w:space="0" w:color="auto"/>
          </w:divBdr>
        </w:div>
      </w:divsChild>
    </w:div>
    <w:div w:id="211622156">
      <w:bodyDiv w:val="1"/>
      <w:marLeft w:val="0"/>
      <w:marRight w:val="0"/>
      <w:marTop w:val="0"/>
      <w:marBottom w:val="0"/>
      <w:divBdr>
        <w:top w:val="none" w:sz="0" w:space="0" w:color="auto"/>
        <w:left w:val="none" w:sz="0" w:space="0" w:color="auto"/>
        <w:bottom w:val="none" w:sz="0" w:space="0" w:color="auto"/>
        <w:right w:val="none" w:sz="0" w:space="0" w:color="auto"/>
      </w:divBdr>
    </w:div>
    <w:div w:id="354700231">
      <w:bodyDiv w:val="1"/>
      <w:marLeft w:val="0"/>
      <w:marRight w:val="0"/>
      <w:marTop w:val="0"/>
      <w:marBottom w:val="0"/>
      <w:divBdr>
        <w:top w:val="none" w:sz="0" w:space="0" w:color="auto"/>
        <w:left w:val="none" w:sz="0" w:space="0" w:color="auto"/>
        <w:bottom w:val="none" w:sz="0" w:space="0" w:color="auto"/>
        <w:right w:val="none" w:sz="0" w:space="0" w:color="auto"/>
      </w:divBdr>
      <w:divsChild>
        <w:div w:id="544414832">
          <w:marLeft w:val="0"/>
          <w:marRight w:val="0"/>
          <w:marTop w:val="0"/>
          <w:marBottom w:val="0"/>
          <w:divBdr>
            <w:top w:val="none" w:sz="0" w:space="0" w:color="auto"/>
            <w:left w:val="none" w:sz="0" w:space="0" w:color="auto"/>
            <w:bottom w:val="none" w:sz="0" w:space="0" w:color="auto"/>
            <w:right w:val="none" w:sz="0" w:space="0" w:color="auto"/>
          </w:divBdr>
        </w:div>
      </w:divsChild>
    </w:div>
    <w:div w:id="396981868">
      <w:bodyDiv w:val="1"/>
      <w:marLeft w:val="0"/>
      <w:marRight w:val="0"/>
      <w:marTop w:val="0"/>
      <w:marBottom w:val="0"/>
      <w:divBdr>
        <w:top w:val="none" w:sz="0" w:space="0" w:color="auto"/>
        <w:left w:val="none" w:sz="0" w:space="0" w:color="auto"/>
        <w:bottom w:val="none" w:sz="0" w:space="0" w:color="auto"/>
        <w:right w:val="none" w:sz="0" w:space="0" w:color="auto"/>
      </w:divBdr>
      <w:divsChild>
        <w:div w:id="1717778139">
          <w:marLeft w:val="0"/>
          <w:marRight w:val="0"/>
          <w:marTop w:val="0"/>
          <w:marBottom w:val="0"/>
          <w:divBdr>
            <w:top w:val="none" w:sz="0" w:space="0" w:color="auto"/>
            <w:left w:val="none" w:sz="0" w:space="0" w:color="auto"/>
            <w:bottom w:val="none" w:sz="0" w:space="0" w:color="auto"/>
            <w:right w:val="none" w:sz="0" w:space="0" w:color="auto"/>
          </w:divBdr>
        </w:div>
      </w:divsChild>
    </w:div>
    <w:div w:id="402603151">
      <w:bodyDiv w:val="1"/>
      <w:marLeft w:val="0"/>
      <w:marRight w:val="0"/>
      <w:marTop w:val="0"/>
      <w:marBottom w:val="0"/>
      <w:divBdr>
        <w:top w:val="none" w:sz="0" w:space="0" w:color="auto"/>
        <w:left w:val="none" w:sz="0" w:space="0" w:color="auto"/>
        <w:bottom w:val="none" w:sz="0" w:space="0" w:color="auto"/>
        <w:right w:val="none" w:sz="0" w:space="0" w:color="auto"/>
      </w:divBdr>
      <w:divsChild>
        <w:div w:id="1241211935">
          <w:marLeft w:val="0"/>
          <w:marRight w:val="0"/>
          <w:marTop w:val="0"/>
          <w:marBottom w:val="0"/>
          <w:divBdr>
            <w:top w:val="none" w:sz="0" w:space="0" w:color="auto"/>
            <w:left w:val="none" w:sz="0" w:space="0" w:color="auto"/>
            <w:bottom w:val="none" w:sz="0" w:space="0" w:color="auto"/>
            <w:right w:val="none" w:sz="0" w:space="0" w:color="auto"/>
          </w:divBdr>
          <w:divsChild>
            <w:div w:id="1703437951">
              <w:marLeft w:val="0"/>
              <w:marRight w:val="0"/>
              <w:marTop w:val="0"/>
              <w:marBottom w:val="0"/>
              <w:divBdr>
                <w:top w:val="none" w:sz="0" w:space="0" w:color="auto"/>
                <w:left w:val="none" w:sz="0" w:space="0" w:color="auto"/>
                <w:bottom w:val="none" w:sz="0" w:space="0" w:color="auto"/>
                <w:right w:val="none" w:sz="0" w:space="0" w:color="auto"/>
              </w:divBdr>
              <w:divsChild>
                <w:div w:id="946154545">
                  <w:marLeft w:val="0"/>
                  <w:marRight w:val="0"/>
                  <w:marTop w:val="0"/>
                  <w:marBottom w:val="0"/>
                  <w:divBdr>
                    <w:top w:val="none" w:sz="0" w:space="0" w:color="auto"/>
                    <w:left w:val="none" w:sz="0" w:space="0" w:color="auto"/>
                    <w:bottom w:val="none" w:sz="0" w:space="0" w:color="auto"/>
                    <w:right w:val="none" w:sz="0" w:space="0" w:color="auto"/>
                  </w:divBdr>
                  <w:divsChild>
                    <w:div w:id="764494857">
                      <w:marLeft w:val="0"/>
                      <w:marRight w:val="0"/>
                      <w:marTop w:val="0"/>
                      <w:marBottom w:val="0"/>
                      <w:divBdr>
                        <w:top w:val="none" w:sz="0" w:space="0" w:color="auto"/>
                        <w:left w:val="none" w:sz="0" w:space="0" w:color="auto"/>
                        <w:bottom w:val="none" w:sz="0" w:space="0" w:color="auto"/>
                        <w:right w:val="none" w:sz="0" w:space="0" w:color="auto"/>
                      </w:divBdr>
                      <w:divsChild>
                        <w:div w:id="609972343">
                          <w:marLeft w:val="0"/>
                          <w:marRight w:val="0"/>
                          <w:marTop w:val="0"/>
                          <w:marBottom w:val="0"/>
                          <w:divBdr>
                            <w:top w:val="none" w:sz="0" w:space="0" w:color="auto"/>
                            <w:left w:val="none" w:sz="0" w:space="0" w:color="auto"/>
                            <w:bottom w:val="none" w:sz="0" w:space="0" w:color="auto"/>
                            <w:right w:val="none" w:sz="0" w:space="0" w:color="auto"/>
                          </w:divBdr>
                          <w:divsChild>
                            <w:div w:id="930699601">
                              <w:marLeft w:val="0"/>
                              <w:marRight w:val="0"/>
                              <w:marTop w:val="0"/>
                              <w:marBottom w:val="0"/>
                              <w:divBdr>
                                <w:top w:val="none" w:sz="0" w:space="0" w:color="auto"/>
                                <w:left w:val="none" w:sz="0" w:space="0" w:color="auto"/>
                                <w:bottom w:val="none" w:sz="0" w:space="0" w:color="auto"/>
                                <w:right w:val="none" w:sz="0" w:space="0" w:color="auto"/>
                              </w:divBdr>
                              <w:divsChild>
                                <w:div w:id="1726443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2045159">
      <w:bodyDiv w:val="1"/>
      <w:marLeft w:val="0"/>
      <w:marRight w:val="0"/>
      <w:marTop w:val="0"/>
      <w:marBottom w:val="0"/>
      <w:divBdr>
        <w:top w:val="none" w:sz="0" w:space="0" w:color="auto"/>
        <w:left w:val="none" w:sz="0" w:space="0" w:color="auto"/>
        <w:bottom w:val="none" w:sz="0" w:space="0" w:color="auto"/>
        <w:right w:val="none" w:sz="0" w:space="0" w:color="auto"/>
      </w:divBdr>
      <w:divsChild>
        <w:div w:id="2074884454">
          <w:marLeft w:val="0"/>
          <w:marRight w:val="0"/>
          <w:marTop w:val="0"/>
          <w:marBottom w:val="0"/>
          <w:divBdr>
            <w:top w:val="none" w:sz="0" w:space="0" w:color="auto"/>
            <w:left w:val="none" w:sz="0" w:space="0" w:color="auto"/>
            <w:bottom w:val="none" w:sz="0" w:space="0" w:color="auto"/>
            <w:right w:val="none" w:sz="0" w:space="0" w:color="auto"/>
          </w:divBdr>
        </w:div>
      </w:divsChild>
    </w:div>
    <w:div w:id="414939009">
      <w:bodyDiv w:val="1"/>
      <w:marLeft w:val="0"/>
      <w:marRight w:val="0"/>
      <w:marTop w:val="0"/>
      <w:marBottom w:val="0"/>
      <w:divBdr>
        <w:top w:val="none" w:sz="0" w:space="0" w:color="auto"/>
        <w:left w:val="none" w:sz="0" w:space="0" w:color="auto"/>
        <w:bottom w:val="none" w:sz="0" w:space="0" w:color="auto"/>
        <w:right w:val="none" w:sz="0" w:space="0" w:color="auto"/>
      </w:divBdr>
    </w:div>
    <w:div w:id="457994586">
      <w:bodyDiv w:val="1"/>
      <w:marLeft w:val="0"/>
      <w:marRight w:val="0"/>
      <w:marTop w:val="0"/>
      <w:marBottom w:val="0"/>
      <w:divBdr>
        <w:top w:val="none" w:sz="0" w:space="0" w:color="auto"/>
        <w:left w:val="none" w:sz="0" w:space="0" w:color="auto"/>
        <w:bottom w:val="none" w:sz="0" w:space="0" w:color="auto"/>
        <w:right w:val="none" w:sz="0" w:space="0" w:color="auto"/>
      </w:divBdr>
      <w:divsChild>
        <w:div w:id="151410124">
          <w:marLeft w:val="0"/>
          <w:marRight w:val="0"/>
          <w:marTop w:val="0"/>
          <w:marBottom w:val="0"/>
          <w:divBdr>
            <w:top w:val="none" w:sz="0" w:space="0" w:color="auto"/>
            <w:left w:val="none" w:sz="0" w:space="0" w:color="auto"/>
            <w:bottom w:val="none" w:sz="0" w:space="0" w:color="auto"/>
            <w:right w:val="none" w:sz="0" w:space="0" w:color="auto"/>
          </w:divBdr>
        </w:div>
      </w:divsChild>
    </w:div>
    <w:div w:id="478960826">
      <w:bodyDiv w:val="1"/>
      <w:marLeft w:val="0"/>
      <w:marRight w:val="0"/>
      <w:marTop w:val="0"/>
      <w:marBottom w:val="0"/>
      <w:divBdr>
        <w:top w:val="none" w:sz="0" w:space="0" w:color="auto"/>
        <w:left w:val="none" w:sz="0" w:space="0" w:color="auto"/>
        <w:bottom w:val="none" w:sz="0" w:space="0" w:color="auto"/>
        <w:right w:val="none" w:sz="0" w:space="0" w:color="auto"/>
      </w:divBdr>
      <w:divsChild>
        <w:div w:id="549072189">
          <w:marLeft w:val="0"/>
          <w:marRight w:val="0"/>
          <w:marTop w:val="0"/>
          <w:marBottom w:val="0"/>
          <w:divBdr>
            <w:top w:val="none" w:sz="0" w:space="0" w:color="auto"/>
            <w:left w:val="none" w:sz="0" w:space="0" w:color="auto"/>
            <w:bottom w:val="none" w:sz="0" w:space="0" w:color="auto"/>
            <w:right w:val="none" w:sz="0" w:space="0" w:color="auto"/>
          </w:divBdr>
        </w:div>
      </w:divsChild>
    </w:div>
    <w:div w:id="480460279">
      <w:bodyDiv w:val="1"/>
      <w:marLeft w:val="0"/>
      <w:marRight w:val="0"/>
      <w:marTop w:val="0"/>
      <w:marBottom w:val="0"/>
      <w:divBdr>
        <w:top w:val="none" w:sz="0" w:space="0" w:color="auto"/>
        <w:left w:val="none" w:sz="0" w:space="0" w:color="auto"/>
        <w:bottom w:val="none" w:sz="0" w:space="0" w:color="auto"/>
        <w:right w:val="none" w:sz="0" w:space="0" w:color="auto"/>
      </w:divBdr>
      <w:divsChild>
        <w:div w:id="99186794">
          <w:marLeft w:val="0"/>
          <w:marRight w:val="0"/>
          <w:marTop w:val="0"/>
          <w:marBottom w:val="0"/>
          <w:divBdr>
            <w:top w:val="none" w:sz="0" w:space="0" w:color="auto"/>
            <w:left w:val="none" w:sz="0" w:space="0" w:color="auto"/>
            <w:bottom w:val="none" w:sz="0" w:space="0" w:color="auto"/>
            <w:right w:val="none" w:sz="0" w:space="0" w:color="auto"/>
          </w:divBdr>
        </w:div>
      </w:divsChild>
    </w:div>
    <w:div w:id="518472385">
      <w:bodyDiv w:val="1"/>
      <w:marLeft w:val="0"/>
      <w:marRight w:val="0"/>
      <w:marTop w:val="0"/>
      <w:marBottom w:val="0"/>
      <w:divBdr>
        <w:top w:val="none" w:sz="0" w:space="0" w:color="auto"/>
        <w:left w:val="none" w:sz="0" w:space="0" w:color="auto"/>
        <w:bottom w:val="none" w:sz="0" w:space="0" w:color="auto"/>
        <w:right w:val="none" w:sz="0" w:space="0" w:color="auto"/>
      </w:divBdr>
      <w:divsChild>
        <w:div w:id="1372878203">
          <w:marLeft w:val="0"/>
          <w:marRight w:val="0"/>
          <w:marTop w:val="0"/>
          <w:marBottom w:val="0"/>
          <w:divBdr>
            <w:top w:val="none" w:sz="0" w:space="0" w:color="auto"/>
            <w:left w:val="none" w:sz="0" w:space="0" w:color="auto"/>
            <w:bottom w:val="none" w:sz="0" w:space="0" w:color="auto"/>
            <w:right w:val="none" w:sz="0" w:space="0" w:color="auto"/>
          </w:divBdr>
        </w:div>
      </w:divsChild>
    </w:div>
    <w:div w:id="525140381">
      <w:bodyDiv w:val="1"/>
      <w:marLeft w:val="0"/>
      <w:marRight w:val="0"/>
      <w:marTop w:val="0"/>
      <w:marBottom w:val="0"/>
      <w:divBdr>
        <w:top w:val="none" w:sz="0" w:space="0" w:color="auto"/>
        <w:left w:val="none" w:sz="0" w:space="0" w:color="auto"/>
        <w:bottom w:val="none" w:sz="0" w:space="0" w:color="auto"/>
        <w:right w:val="none" w:sz="0" w:space="0" w:color="auto"/>
      </w:divBdr>
    </w:div>
    <w:div w:id="544411619">
      <w:bodyDiv w:val="1"/>
      <w:marLeft w:val="0"/>
      <w:marRight w:val="0"/>
      <w:marTop w:val="0"/>
      <w:marBottom w:val="0"/>
      <w:divBdr>
        <w:top w:val="none" w:sz="0" w:space="0" w:color="auto"/>
        <w:left w:val="none" w:sz="0" w:space="0" w:color="auto"/>
        <w:bottom w:val="none" w:sz="0" w:space="0" w:color="auto"/>
        <w:right w:val="none" w:sz="0" w:space="0" w:color="auto"/>
      </w:divBdr>
    </w:div>
    <w:div w:id="582299584">
      <w:bodyDiv w:val="1"/>
      <w:marLeft w:val="0"/>
      <w:marRight w:val="0"/>
      <w:marTop w:val="0"/>
      <w:marBottom w:val="0"/>
      <w:divBdr>
        <w:top w:val="none" w:sz="0" w:space="0" w:color="auto"/>
        <w:left w:val="none" w:sz="0" w:space="0" w:color="auto"/>
        <w:bottom w:val="none" w:sz="0" w:space="0" w:color="auto"/>
        <w:right w:val="none" w:sz="0" w:space="0" w:color="auto"/>
      </w:divBdr>
    </w:div>
    <w:div w:id="610282998">
      <w:bodyDiv w:val="1"/>
      <w:marLeft w:val="0"/>
      <w:marRight w:val="0"/>
      <w:marTop w:val="0"/>
      <w:marBottom w:val="0"/>
      <w:divBdr>
        <w:top w:val="none" w:sz="0" w:space="0" w:color="auto"/>
        <w:left w:val="none" w:sz="0" w:space="0" w:color="auto"/>
        <w:bottom w:val="none" w:sz="0" w:space="0" w:color="auto"/>
        <w:right w:val="none" w:sz="0" w:space="0" w:color="auto"/>
      </w:divBdr>
      <w:divsChild>
        <w:div w:id="1894269320">
          <w:marLeft w:val="0"/>
          <w:marRight w:val="0"/>
          <w:marTop w:val="0"/>
          <w:marBottom w:val="0"/>
          <w:divBdr>
            <w:top w:val="none" w:sz="0" w:space="0" w:color="auto"/>
            <w:left w:val="none" w:sz="0" w:space="0" w:color="auto"/>
            <w:bottom w:val="none" w:sz="0" w:space="0" w:color="auto"/>
            <w:right w:val="none" w:sz="0" w:space="0" w:color="auto"/>
          </w:divBdr>
        </w:div>
      </w:divsChild>
    </w:div>
    <w:div w:id="623392310">
      <w:bodyDiv w:val="1"/>
      <w:marLeft w:val="0"/>
      <w:marRight w:val="0"/>
      <w:marTop w:val="0"/>
      <w:marBottom w:val="0"/>
      <w:divBdr>
        <w:top w:val="none" w:sz="0" w:space="0" w:color="auto"/>
        <w:left w:val="none" w:sz="0" w:space="0" w:color="auto"/>
        <w:bottom w:val="none" w:sz="0" w:space="0" w:color="auto"/>
        <w:right w:val="none" w:sz="0" w:space="0" w:color="auto"/>
      </w:divBdr>
      <w:divsChild>
        <w:div w:id="434643060">
          <w:marLeft w:val="0"/>
          <w:marRight w:val="0"/>
          <w:marTop w:val="0"/>
          <w:marBottom w:val="0"/>
          <w:divBdr>
            <w:top w:val="none" w:sz="0" w:space="0" w:color="auto"/>
            <w:left w:val="none" w:sz="0" w:space="0" w:color="auto"/>
            <w:bottom w:val="none" w:sz="0" w:space="0" w:color="auto"/>
            <w:right w:val="none" w:sz="0" w:space="0" w:color="auto"/>
          </w:divBdr>
        </w:div>
      </w:divsChild>
    </w:div>
    <w:div w:id="624235972">
      <w:bodyDiv w:val="1"/>
      <w:marLeft w:val="0"/>
      <w:marRight w:val="0"/>
      <w:marTop w:val="0"/>
      <w:marBottom w:val="0"/>
      <w:divBdr>
        <w:top w:val="none" w:sz="0" w:space="0" w:color="auto"/>
        <w:left w:val="none" w:sz="0" w:space="0" w:color="auto"/>
        <w:bottom w:val="none" w:sz="0" w:space="0" w:color="auto"/>
        <w:right w:val="none" w:sz="0" w:space="0" w:color="auto"/>
      </w:divBdr>
    </w:div>
    <w:div w:id="645596231">
      <w:bodyDiv w:val="1"/>
      <w:marLeft w:val="0"/>
      <w:marRight w:val="0"/>
      <w:marTop w:val="0"/>
      <w:marBottom w:val="0"/>
      <w:divBdr>
        <w:top w:val="none" w:sz="0" w:space="0" w:color="auto"/>
        <w:left w:val="none" w:sz="0" w:space="0" w:color="auto"/>
        <w:bottom w:val="none" w:sz="0" w:space="0" w:color="auto"/>
        <w:right w:val="none" w:sz="0" w:space="0" w:color="auto"/>
      </w:divBdr>
      <w:divsChild>
        <w:div w:id="1547109794">
          <w:marLeft w:val="0"/>
          <w:marRight w:val="0"/>
          <w:marTop w:val="0"/>
          <w:marBottom w:val="0"/>
          <w:divBdr>
            <w:top w:val="none" w:sz="0" w:space="0" w:color="auto"/>
            <w:left w:val="none" w:sz="0" w:space="0" w:color="auto"/>
            <w:bottom w:val="none" w:sz="0" w:space="0" w:color="auto"/>
            <w:right w:val="none" w:sz="0" w:space="0" w:color="auto"/>
          </w:divBdr>
        </w:div>
      </w:divsChild>
    </w:div>
    <w:div w:id="731932252">
      <w:bodyDiv w:val="1"/>
      <w:marLeft w:val="0"/>
      <w:marRight w:val="0"/>
      <w:marTop w:val="0"/>
      <w:marBottom w:val="0"/>
      <w:divBdr>
        <w:top w:val="none" w:sz="0" w:space="0" w:color="auto"/>
        <w:left w:val="none" w:sz="0" w:space="0" w:color="auto"/>
        <w:bottom w:val="none" w:sz="0" w:space="0" w:color="auto"/>
        <w:right w:val="none" w:sz="0" w:space="0" w:color="auto"/>
      </w:divBdr>
      <w:divsChild>
        <w:div w:id="641351475">
          <w:marLeft w:val="0"/>
          <w:marRight w:val="0"/>
          <w:marTop w:val="0"/>
          <w:marBottom w:val="0"/>
          <w:divBdr>
            <w:top w:val="none" w:sz="0" w:space="0" w:color="auto"/>
            <w:left w:val="none" w:sz="0" w:space="0" w:color="auto"/>
            <w:bottom w:val="none" w:sz="0" w:space="0" w:color="auto"/>
            <w:right w:val="none" w:sz="0" w:space="0" w:color="auto"/>
          </w:divBdr>
        </w:div>
      </w:divsChild>
    </w:div>
    <w:div w:id="760369384">
      <w:bodyDiv w:val="1"/>
      <w:marLeft w:val="0"/>
      <w:marRight w:val="0"/>
      <w:marTop w:val="0"/>
      <w:marBottom w:val="0"/>
      <w:divBdr>
        <w:top w:val="none" w:sz="0" w:space="0" w:color="auto"/>
        <w:left w:val="none" w:sz="0" w:space="0" w:color="auto"/>
        <w:bottom w:val="none" w:sz="0" w:space="0" w:color="auto"/>
        <w:right w:val="none" w:sz="0" w:space="0" w:color="auto"/>
      </w:divBdr>
    </w:div>
    <w:div w:id="868765406">
      <w:bodyDiv w:val="1"/>
      <w:marLeft w:val="0"/>
      <w:marRight w:val="0"/>
      <w:marTop w:val="0"/>
      <w:marBottom w:val="0"/>
      <w:divBdr>
        <w:top w:val="none" w:sz="0" w:space="0" w:color="auto"/>
        <w:left w:val="none" w:sz="0" w:space="0" w:color="auto"/>
        <w:bottom w:val="none" w:sz="0" w:space="0" w:color="auto"/>
        <w:right w:val="none" w:sz="0" w:space="0" w:color="auto"/>
      </w:divBdr>
    </w:div>
    <w:div w:id="878707783">
      <w:bodyDiv w:val="1"/>
      <w:marLeft w:val="0"/>
      <w:marRight w:val="0"/>
      <w:marTop w:val="0"/>
      <w:marBottom w:val="0"/>
      <w:divBdr>
        <w:top w:val="none" w:sz="0" w:space="0" w:color="auto"/>
        <w:left w:val="none" w:sz="0" w:space="0" w:color="auto"/>
        <w:bottom w:val="none" w:sz="0" w:space="0" w:color="auto"/>
        <w:right w:val="none" w:sz="0" w:space="0" w:color="auto"/>
      </w:divBdr>
      <w:divsChild>
        <w:div w:id="42826585">
          <w:marLeft w:val="0"/>
          <w:marRight w:val="0"/>
          <w:marTop w:val="0"/>
          <w:marBottom w:val="0"/>
          <w:divBdr>
            <w:top w:val="none" w:sz="0" w:space="0" w:color="auto"/>
            <w:left w:val="none" w:sz="0" w:space="0" w:color="auto"/>
            <w:bottom w:val="none" w:sz="0" w:space="0" w:color="auto"/>
            <w:right w:val="none" w:sz="0" w:space="0" w:color="auto"/>
          </w:divBdr>
        </w:div>
      </w:divsChild>
    </w:div>
    <w:div w:id="911961605">
      <w:bodyDiv w:val="1"/>
      <w:marLeft w:val="0"/>
      <w:marRight w:val="0"/>
      <w:marTop w:val="0"/>
      <w:marBottom w:val="0"/>
      <w:divBdr>
        <w:top w:val="none" w:sz="0" w:space="0" w:color="auto"/>
        <w:left w:val="none" w:sz="0" w:space="0" w:color="auto"/>
        <w:bottom w:val="none" w:sz="0" w:space="0" w:color="auto"/>
        <w:right w:val="none" w:sz="0" w:space="0" w:color="auto"/>
      </w:divBdr>
      <w:divsChild>
        <w:div w:id="1040858234">
          <w:marLeft w:val="0"/>
          <w:marRight w:val="0"/>
          <w:marTop w:val="0"/>
          <w:marBottom w:val="0"/>
          <w:divBdr>
            <w:top w:val="none" w:sz="0" w:space="0" w:color="auto"/>
            <w:left w:val="none" w:sz="0" w:space="0" w:color="auto"/>
            <w:bottom w:val="none" w:sz="0" w:space="0" w:color="auto"/>
            <w:right w:val="none" w:sz="0" w:space="0" w:color="auto"/>
          </w:divBdr>
        </w:div>
      </w:divsChild>
    </w:div>
    <w:div w:id="923030147">
      <w:bodyDiv w:val="1"/>
      <w:marLeft w:val="0"/>
      <w:marRight w:val="0"/>
      <w:marTop w:val="0"/>
      <w:marBottom w:val="0"/>
      <w:divBdr>
        <w:top w:val="none" w:sz="0" w:space="0" w:color="auto"/>
        <w:left w:val="none" w:sz="0" w:space="0" w:color="auto"/>
        <w:bottom w:val="none" w:sz="0" w:space="0" w:color="auto"/>
        <w:right w:val="none" w:sz="0" w:space="0" w:color="auto"/>
      </w:divBdr>
      <w:divsChild>
        <w:div w:id="968785106">
          <w:marLeft w:val="0"/>
          <w:marRight w:val="0"/>
          <w:marTop w:val="0"/>
          <w:marBottom w:val="0"/>
          <w:divBdr>
            <w:top w:val="none" w:sz="0" w:space="0" w:color="auto"/>
            <w:left w:val="none" w:sz="0" w:space="0" w:color="auto"/>
            <w:bottom w:val="none" w:sz="0" w:space="0" w:color="auto"/>
            <w:right w:val="none" w:sz="0" w:space="0" w:color="auto"/>
          </w:divBdr>
        </w:div>
      </w:divsChild>
    </w:div>
    <w:div w:id="927664417">
      <w:bodyDiv w:val="1"/>
      <w:marLeft w:val="0"/>
      <w:marRight w:val="0"/>
      <w:marTop w:val="0"/>
      <w:marBottom w:val="0"/>
      <w:divBdr>
        <w:top w:val="none" w:sz="0" w:space="0" w:color="auto"/>
        <w:left w:val="none" w:sz="0" w:space="0" w:color="auto"/>
        <w:bottom w:val="none" w:sz="0" w:space="0" w:color="auto"/>
        <w:right w:val="none" w:sz="0" w:space="0" w:color="auto"/>
      </w:divBdr>
      <w:divsChild>
        <w:div w:id="1928884894">
          <w:marLeft w:val="0"/>
          <w:marRight w:val="0"/>
          <w:marTop w:val="0"/>
          <w:marBottom w:val="0"/>
          <w:divBdr>
            <w:top w:val="none" w:sz="0" w:space="0" w:color="auto"/>
            <w:left w:val="none" w:sz="0" w:space="0" w:color="auto"/>
            <w:bottom w:val="none" w:sz="0" w:space="0" w:color="auto"/>
            <w:right w:val="none" w:sz="0" w:space="0" w:color="auto"/>
          </w:divBdr>
        </w:div>
      </w:divsChild>
    </w:div>
    <w:div w:id="956252088">
      <w:bodyDiv w:val="1"/>
      <w:marLeft w:val="0"/>
      <w:marRight w:val="0"/>
      <w:marTop w:val="0"/>
      <w:marBottom w:val="0"/>
      <w:divBdr>
        <w:top w:val="none" w:sz="0" w:space="0" w:color="auto"/>
        <w:left w:val="none" w:sz="0" w:space="0" w:color="auto"/>
        <w:bottom w:val="none" w:sz="0" w:space="0" w:color="auto"/>
        <w:right w:val="none" w:sz="0" w:space="0" w:color="auto"/>
      </w:divBdr>
      <w:divsChild>
        <w:div w:id="29382073">
          <w:marLeft w:val="0"/>
          <w:marRight w:val="0"/>
          <w:marTop w:val="0"/>
          <w:marBottom w:val="0"/>
          <w:divBdr>
            <w:top w:val="none" w:sz="0" w:space="0" w:color="auto"/>
            <w:left w:val="none" w:sz="0" w:space="0" w:color="auto"/>
            <w:bottom w:val="none" w:sz="0" w:space="0" w:color="auto"/>
            <w:right w:val="none" w:sz="0" w:space="0" w:color="auto"/>
          </w:divBdr>
        </w:div>
      </w:divsChild>
    </w:div>
    <w:div w:id="988245993">
      <w:bodyDiv w:val="1"/>
      <w:marLeft w:val="0"/>
      <w:marRight w:val="0"/>
      <w:marTop w:val="0"/>
      <w:marBottom w:val="0"/>
      <w:divBdr>
        <w:top w:val="none" w:sz="0" w:space="0" w:color="auto"/>
        <w:left w:val="none" w:sz="0" w:space="0" w:color="auto"/>
        <w:bottom w:val="none" w:sz="0" w:space="0" w:color="auto"/>
        <w:right w:val="none" w:sz="0" w:space="0" w:color="auto"/>
      </w:divBdr>
      <w:divsChild>
        <w:div w:id="1553036865">
          <w:marLeft w:val="0"/>
          <w:marRight w:val="0"/>
          <w:marTop w:val="0"/>
          <w:marBottom w:val="0"/>
          <w:divBdr>
            <w:top w:val="none" w:sz="0" w:space="0" w:color="auto"/>
            <w:left w:val="none" w:sz="0" w:space="0" w:color="auto"/>
            <w:bottom w:val="none" w:sz="0" w:space="0" w:color="auto"/>
            <w:right w:val="none" w:sz="0" w:space="0" w:color="auto"/>
          </w:divBdr>
        </w:div>
      </w:divsChild>
    </w:div>
    <w:div w:id="1025904108">
      <w:bodyDiv w:val="1"/>
      <w:marLeft w:val="0"/>
      <w:marRight w:val="0"/>
      <w:marTop w:val="0"/>
      <w:marBottom w:val="0"/>
      <w:divBdr>
        <w:top w:val="none" w:sz="0" w:space="0" w:color="auto"/>
        <w:left w:val="none" w:sz="0" w:space="0" w:color="auto"/>
        <w:bottom w:val="none" w:sz="0" w:space="0" w:color="auto"/>
        <w:right w:val="none" w:sz="0" w:space="0" w:color="auto"/>
      </w:divBdr>
    </w:div>
    <w:div w:id="1042945812">
      <w:bodyDiv w:val="1"/>
      <w:marLeft w:val="0"/>
      <w:marRight w:val="0"/>
      <w:marTop w:val="0"/>
      <w:marBottom w:val="0"/>
      <w:divBdr>
        <w:top w:val="none" w:sz="0" w:space="0" w:color="auto"/>
        <w:left w:val="none" w:sz="0" w:space="0" w:color="auto"/>
        <w:bottom w:val="none" w:sz="0" w:space="0" w:color="auto"/>
        <w:right w:val="none" w:sz="0" w:space="0" w:color="auto"/>
      </w:divBdr>
      <w:divsChild>
        <w:div w:id="748044017">
          <w:marLeft w:val="0"/>
          <w:marRight w:val="0"/>
          <w:marTop w:val="0"/>
          <w:marBottom w:val="0"/>
          <w:divBdr>
            <w:top w:val="none" w:sz="0" w:space="0" w:color="auto"/>
            <w:left w:val="none" w:sz="0" w:space="0" w:color="auto"/>
            <w:bottom w:val="none" w:sz="0" w:space="0" w:color="auto"/>
            <w:right w:val="none" w:sz="0" w:space="0" w:color="auto"/>
          </w:divBdr>
        </w:div>
      </w:divsChild>
    </w:div>
    <w:div w:id="1167868626">
      <w:bodyDiv w:val="1"/>
      <w:marLeft w:val="0"/>
      <w:marRight w:val="0"/>
      <w:marTop w:val="0"/>
      <w:marBottom w:val="0"/>
      <w:divBdr>
        <w:top w:val="none" w:sz="0" w:space="0" w:color="auto"/>
        <w:left w:val="none" w:sz="0" w:space="0" w:color="auto"/>
        <w:bottom w:val="none" w:sz="0" w:space="0" w:color="auto"/>
        <w:right w:val="none" w:sz="0" w:space="0" w:color="auto"/>
      </w:divBdr>
      <w:divsChild>
        <w:div w:id="1431007745">
          <w:marLeft w:val="0"/>
          <w:marRight w:val="0"/>
          <w:marTop w:val="0"/>
          <w:marBottom w:val="0"/>
          <w:divBdr>
            <w:top w:val="none" w:sz="0" w:space="0" w:color="auto"/>
            <w:left w:val="none" w:sz="0" w:space="0" w:color="auto"/>
            <w:bottom w:val="none" w:sz="0" w:space="0" w:color="auto"/>
            <w:right w:val="none" w:sz="0" w:space="0" w:color="auto"/>
          </w:divBdr>
        </w:div>
      </w:divsChild>
    </w:div>
    <w:div w:id="1258519399">
      <w:bodyDiv w:val="1"/>
      <w:marLeft w:val="0"/>
      <w:marRight w:val="0"/>
      <w:marTop w:val="0"/>
      <w:marBottom w:val="0"/>
      <w:divBdr>
        <w:top w:val="none" w:sz="0" w:space="0" w:color="auto"/>
        <w:left w:val="none" w:sz="0" w:space="0" w:color="auto"/>
        <w:bottom w:val="none" w:sz="0" w:space="0" w:color="auto"/>
        <w:right w:val="none" w:sz="0" w:space="0" w:color="auto"/>
      </w:divBdr>
      <w:divsChild>
        <w:div w:id="1112285682">
          <w:marLeft w:val="0"/>
          <w:marRight w:val="0"/>
          <w:marTop w:val="0"/>
          <w:marBottom w:val="0"/>
          <w:divBdr>
            <w:top w:val="none" w:sz="0" w:space="0" w:color="auto"/>
            <w:left w:val="none" w:sz="0" w:space="0" w:color="auto"/>
            <w:bottom w:val="none" w:sz="0" w:space="0" w:color="auto"/>
            <w:right w:val="none" w:sz="0" w:space="0" w:color="auto"/>
          </w:divBdr>
        </w:div>
      </w:divsChild>
    </w:div>
    <w:div w:id="1297297074">
      <w:bodyDiv w:val="1"/>
      <w:marLeft w:val="0"/>
      <w:marRight w:val="0"/>
      <w:marTop w:val="0"/>
      <w:marBottom w:val="0"/>
      <w:divBdr>
        <w:top w:val="none" w:sz="0" w:space="0" w:color="auto"/>
        <w:left w:val="none" w:sz="0" w:space="0" w:color="auto"/>
        <w:bottom w:val="none" w:sz="0" w:space="0" w:color="auto"/>
        <w:right w:val="none" w:sz="0" w:space="0" w:color="auto"/>
      </w:divBdr>
      <w:divsChild>
        <w:div w:id="19670568">
          <w:marLeft w:val="0"/>
          <w:marRight w:val="0"/>
          <w:marTop w:val="0"/>
          <w:marBottom w:val="0"/>
          <w:divBdr>
            <w:top w:val="none" w:sz="0" w:space="0" w:color="auto"/>
            <w:left w:val="none" w:sz="0" w:space="0" w:color="auto"/>
            <w:bottom w:val="none" w:sz="0" w:space="0" w:color="auto"/>
            <w:right w:val="none" w:sz="0" w:space="0" w:color="auto"/>
          </w:divBdr>
        </w:div>
      </w:divsChild>
    </w:div>
    <w:div w:id="1300768070">
      <w:bodyDiv w:val="1"/>
      <w:marLeft w:val="0"/>
      <w:marRight w:val="0"/>
      <w:marTop w:val="0"/>
      <w:marBottom w:val="0"/>
      <w:divBdr>
        <w:top w:val="none" w:sz="0" w:space="0" w:color="auto"/>
        <w:left w:val="none" w:sz="0" w:space="0" w:color="auto"/>
        <w:bottom w:val="none" w:sz="0" w:space="0" w:color="auto"/>
        <w:right w:val="none" w:sz="0" w:space="0" w:color="auto"/>
      </w:divBdr>
      <w:divsChild>
        <w:div w:id="221335299">
          <w:marLeft w:val="0"/>
          <w:marRight w:val="0"/>
          <w:marTop w:val="0"/>
          <w:marBottom w:val="0"/>
          <w:divBdr>
            <w:top w:val="none" w:sz="0" w:space="0" w:color="auto"/>
            <w:left w:val="none" w:sz="0" w:space="0" w:color="auto"/>
            <w:bottom w:val="none" w:sz="0" w:space="0" w:color="auto"/>
            <w:right w:val="none" w:sz="0" w:space="0" w:color="auto"/>
          </w:divBdr>
        </w:div>
      </w:divsChild>
    </w:div>
    <w:div w:id="1320428214">
      <w:bodyDiv w:val="1"/>
      <w:marLeft w:val="0"/>
      <w:marRight w:val="0"/>
      <w:marTop w:val="0"/>
      <w:marBottom w:val="0"/>
      <w:divBdr>
        <w:top w:val="none" w:sz="0" w:space="0" w:color="auto"/>
        <w:left w:val="none" w:sz="0" w:space="0" w:color="auto"/>
        <w:bottom w:val="none" w:sz="0" w:space="0" w:color="auto"/>
        <w:right w:val="none" w:sz="0" w:space="0" w:color="auto"/>
      </w:divBdr>
    </w:div>
    <w:div w:id="1385837867">
      <w:bodyDiv w:val="1"/>
      <w:marLeft w:val="0"/>
      <w:marRight w:val="0"/>
      <w:marTop w:val="0"/>
      <w:marBottom w:val="0"/>
      <w:divBdr>
        <w:top w:val="none" w:sz="0" w:space="0" w:color="auto"/>
        <w:left w:val="none" w:sz="0" w:space="0" w:color="auto"/>
        <w:bottom w:val="none" w:sz="0" w:space="0" w:color="auto"/>
        <w:right w:val="none" w:sz="0" w:space="0" w:color="auto"/>
      </w:divBdr>
      <w:divsChild>
        <w:div w:id="309753896">
          <w:marLeft w:val="0"/>
          <w:marRight w:val="0"/>
          <w:marTop w:val="0"/>
          <w:marBottom w:val="0"/>
          <w:divBdr>
            <w:top w:val="none" w:sz="0" w:space="0" w:color="auto"/>
            <w:left w:val="none" w:sz="0" w:space="0" w:color="auto"/>
            <w:bottom w:val="none" w:sz="0" w:space="0" w:color="auto"/>
            <w:right w:val="none" w:sz="0" w:space="0" w:color="auto"/>
          </w:divBdr>
        </w:div>
      </w:divsChild>
    </w:div>
    <w:div w:id="1454052789">
      <w:bodyDiv w:val="1"/>
      <w:marLeft w:val="0"/>
      <w:marRight w:val="0"/>
      <w:marTop w:val="0"/>
      <w:marBottom w:val="0"/>
      <w:divBdr>
        <w:top w:val="none" w:sz="0" w:space="0" w:color="auto"/>
        <w:left w:val="none" w:sz="0" w:space="0" w:color="auto"/>
        <w:bottom w:val="none" w:sz="0" w:space="0" w:color="auto"/>
        <w:right w:val="none" w:sz="0" w:space="0" w:color="auto"/>
      </w:divBdr>
    </w:div>
    <w:div w:id="1461220163">
      <w:bodyDiv w:val="1"/>
      <w:marLeft w:val="0"/>
      <w:marRight w:val="0"/>
      <w:marTop w:val="0"/>
      <w:marBottom w:val="0"/>
      <w:divBdr>
        <w:top w:val="none" w:sz="0" w:space="0" w:color="auto"/>
        <w:left w:val="none" w:sz="0" w:space="0" w:color="auto"/>
        <w:bottom w:val="none" w:sz="0" w:space="0" w:color="auto"/>
        <w:right w:val="none" w:sz="0" w:space="0" w:color="auto"/>
      </w:divBdr>
    </w:div>
    <w:div w:id="1476723155">
      <w:bodyDiv w:val="1"/>
      <w:marLeft w:val="0"/>
      <w:marRight w:val="0"/>
      <w:marTop w:val="0"/>
      <w:marBottom w:val="0"/>
      <w:divBdr>
        <w:top w:val="none" w:sz="0" w:space="0" w:color="auto"/>
        <w:left w:val="none" w:sz="0" w:space="0" w:color="auto"/>
        <w:bottom w:val="none" w:sz="0" w:space="0" w:color="auto"/>
        <w:right w:val="none" w:sz="0" w:space="0" w:color="auto"/>
      </w:divBdr>
    </w:div>
    <w:div w:id="1496143883">
      <w:bodyDiv w:val="1"/>
      <w:marLeft w:val="0"/>
      <w:marRight w:val="0"/>
      <w:marTop w:val="0"/>
      <w:marBottom w:val="0"/>
      <w:divBdr>
        <w:top w:val="none" w:sz="0" w:space="0" w:color="auto"/>
        <w:left w:val="none" w:sz="0" w:space="0" w:color="auto"/>
        <w:bottom w:val="none" w:sz="0" w:space="0" w:color="auto"/>
        <w:right w:val="none" w:sz="0" w:space="0" w:color="auto"/>
      </w:divBdr>
      <w:divsChild>
        <w:div w:id="1262879850">
          <w:marLeft w:val="0"/>
          <w:marRight w:val="0"/>
          <w:marTop w:val="0"/>
          <w:marBottom w:val="0"/>
          <w:divBdr>
            <w:top w:val="none" w:sz="0" w:space="0" w:color="auto"/>
            <w:left w:val="none" w:sz="0" w:space="0" w:color="auto"/>
            <w:bottom w:val="none" w:sz="0" w:space="0" w:color="auto"/>
            <w:right w:val="none" w:sz="0" w:space="0" w:color="auto"/>
          </w:divBdr>
        </w:div>
      </w:divsChild>
    </w:div>
    <w:div w:id="1508982501">
      <w:bodyDiv w:val="1"/>
      <w:marLeft w:val="0"/>
      <w:marRight w:val="0"/>
      <w:marTop w:val="0"/>
      <w:marBottom w:val="0"/>
      <w:divBdr>
        <w:top w:val="none" w:sz="0" w:space="0" w:color="auto"/>
        <w:left w:val="none" w:sz="0" w:space="0" w:color="auto"/>
        <w:bottom w:val="none" w:sz="0" w:space="0" w:color="auto"/>
        <w:right w:val="none" w:sz="0" w:space="0" w:color="auto"/>
      </w:divBdr>
      <w:divsChild>
        <w:div w:id="57486321">
          <w:marLeft w:val="0"/>
          <w:marRight w:val="0"/>
          <w:marTop w:val="0"/>
          <w:marBottom w:val="0"/>
          <w:divBdr>
            <w:top w:val="none" w:sz="0" w:space="0" w:color="auto"/>
            <w:left w:val="none" w:sz="0" w:space="0" w:color="auto"/>
            <w:bottom w:val="none" w:sz="0" w:space="0" w:color="auto"/>
            <w:right w:val="none" w:sz="0" w:space="0" w:color="auto"/>
          </w:divBdr>
        </w:div>
      </w:divsChild>
    </w:div>
    <w:div w:id="1510949001">
      <w:bodyDiv w:val="1"/>
      <w:marLeft w:val="0"/>
      <w:marRight w:val="0"/>
      <w:marTop w:val="0"/>
      <w:marBottom w:val="0"/>
      <w:divBdr>
        <w:top w:val="none" w:sz="0" w:space="0" w:color="auto"/>
        <w:left w:val="none" w:sz="0" w:space="0" w:color="auto"/>
        <w:bottom w:val="none" w:sz="0" w:space="0" w:color="auto"/>
        <w:right w:val="none" w:sz="0" w:space="0" w:color="auto"/>
      </w:divBdr>
      <w:divsChild>
        <w:div w:id="1038314753">
          <w:marLeft w:val="0"/>
          <w:marRight w:val="0"/>
          <w:marTop w:val="0"/>
          <w:marBottom w:val="0"/>
          <w:divBdr>
            <w:top w:val="none" w:sz="0" w:space="0" w:color="auto"/>
            <w:left w:val="none" w:sz="0" w:space="0" w:color="auto"/>
            <w:bottom w:val="none" w:sz="0" w:space="0" w:color="auto"/>
            <w:right w:val="none" w:sz="0" w:space="0" w:color="auto"/>
          </w:divBdr>
        </w:div>
      </w:divsChild>
    </w:div>
    <w:div w:id="1576933790">
      <w:bodyDiv w:val="1"/>
      <w:marLeft w:val="0"/>
      <w:marRight w:val="0"/>
      <w:marTop w:val="0"/>
      <w:marBottom w:val="0"/>
      <w:divBdr>
        <w:top w:val="none" w:sz="0" w:space="0" w:color="auto"/>
        <w:left w:val="none" w:sz="0" w:space="0" w:color="auto"/>
        <w:bottom w:val="none" w:sz="0" w:space="0" w:color="auto"/>
        <w:right w:val="none" w:sz="0" w:space="0" w:color="auto"/>
      </w:divBdr>
    </w:div>
    <w:div w:id="1700010152">
      <w:bodyDiv w:val="1"/>
      <w:marLeft w:val="0"/>
      <w:marRight w:val="0"/>
      <w:marTop w:val="0"/>
      <w:marBottom w:val="0"/>
      <w:divBdr>
        <w:top w:val="none" w:sz="0" w:space="0" w:color="auto"/>
        <w:left w:val="none" w:sz="0" w:space="0" w:color="auto"/>
        <w:bottom w:val="none" w:sz="0" w:space="0" w:color="auto"/>
        <w:right w:val="none" w:sz="0" w:space="0" w:color="auto"/>
      </w:divBdr>
      <w:divsChild>
        <w:div w:id="1953128360">
          <w:marLeft w:val="0"/>
          <w:marRight w:val="0"/>
          <w:marTop w:val="0"/>
          <w:marBottom w:val="0"/>
          <w:divBdr>
            <w:top w:val="none" w:sz="0" w:space="0" w:color="auto"/>
            <w:left w:val="none" w:sz="0" w:space="0" w:color="auto"/>
            <w:bottom w:val="none" w:sz="0" w:space="0" w:color="auto"/>
            <w:right w:val="none" w:sz="0" w:space="0" w:color="auto"/>
          </w:divBdr>
        </w:div>
      </w:divsChild>
    </w:div>
    <w:div w:id="1810630725">
      <w:bodyDiv w:val="1"/>
      <w:marLeft w:val="0"/>
      <w:marRight w:val="0"/>
      <w:marTop w:val="0"/>
      <w:marBottom w:val="0"/>
      <w:divBdr>
        <w:top w:val="none" w:sz="0" w:space="0" w:color="auto"/>
        <w:left w:val="none" w:sz="0" w:space="0" w:color="auto"/>
        <w:bottom w:val="none" w:sz="0" w:space="0" w:color="auto"/>
        <w:right w:val="none" w:sz="0" w:space="0" w:color="auto"/>
      </w:divBdr>
      <w:divsChild>
        <w:div w:id="199828428">
          <w:marLeft w:val="0"/>
          <w:marRight w:val="0"/>
          <w:marTop w:val="0"/>
          <w:marBottom w:val="0"/>
          <w:divBdr>
            <w:top w:val="none" w:sz="0" w:space="0" w:color="auto"/>
            <w:left w:val="none" w:sz="0" w:space="0" w:color="auto"/>
            <w:bottom w:val="none" w:sz="0" w:space="0" w:color="auto"/>
            <w:right w:val="none" w:sz="0" w:space="0" w:color="auto"/>
          </w:divBdr>
        </w:div>
      </w:divsChild>
    </w:div>
    <w:div w:id="1908953786">
      <w:bodyDiv w:val="1"/>
      <w:marLeft w:val="0"/>
      <w:marRight w:val="0"/>
      <w:marTop w:val="0"/>
      <w:marBottom w:val="0"/>
      <w:divBdr>
        <w:top w:val="none" w:sz="0" w:space="0" w:color="auto"/>
        <w:left w:val="none" w:sz="0" w:space="0" w:color="auto"/>
        <w:bottom w:val="none" w:sz="0" w:space="0" w:color="auto"/>
        <w:right w:val="none" w:sz="0" w:space="0" w:color="auto"/>
      </w:divBdr>
    </w:div>
    <w:div w:id="1959796396">
      <w:bodyDiv w:val="1"/>
      <w:marLeft w:val="0"/>
      <w:marRight w:val="0"/>
      <w:marTop w:val="0"/>
      <w:marBottom w:val="0"/>
      <w:divBdr>
        <w:top w:val="none" w:sz="0" w:space="0" w:color="auto"/>
        <w:left w:val="none" w:sz="0" w:space="0" w:color="auto"/>
        <w:bottom w:val="none" w:sz="0" w:space="0" w:color="auto"/>
        <w:right w:val="none" w:sz="0" w:space="0" w:color="auto"/>
      </w:divBdr>
      <w:divsChild>
        <w:div w:id="560095906">
          <w:marLeft w:val="0"/>
          <w:marRight w:val="0"/>
          <w:marTop w:val="0"/>
          <w:marBottom w:val="0"/>
          <w:divBdr>
            <w:top w:val="none" w:sz="0" w:space="0" w:color="auto"/>
            <w:left w:val="none" w:sz="0" w:space="0" w:color="auto"/>
            <w:bottom w:val="none" w:sz="0" w:space="0" w:color="auto"/>
            <w:right w:val="none" w:sz="0" w:space="0" w:color="auto"/>
          </w:divBdr>
        </w:div>
      </w:divsChild>
    </w:div>
    <w:div w:id="2062942638">
      <w:bodyDiv w:val="1"/>
      <w:marLeft w:val="0"/>
      <w:marRight w:val="0"/>
      <w:marTop w:val="0"/>
      <w:marBottom w:val="0"/>
      <w:divBdr>
        <w:top w:val="none" w:sz="0" w:space="0" w:color="auto"/>
        <w:left w:val="none" w:sz="0" w:space="0" w:color="auto"/>
        <w:bottom w:val="none" w:sz="0" w:space="0" w:color="auto"/>
        <w:right w:val="none" w:sz="0" w:space="0" w:color="auto"/>
      </w:divBdr>
      <w:divsChild>
        <w:div w:id="1420758000">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694da1e-fbf2-458b-9aee-782f435953b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4F6B46579723140973D270E9622A84B" ma:contentTypeVersion="15" ma:contentTypeDescription="Create a new document." ma:contentTypeScope="" ma:versionID="1f43eadde2d7337e8020db7fbce46485">
  <xsd:schema xmlns:xsd="http://www.w3.org/2001/XMLSchema" xmlns:xs="http://www.w3.org/2001/XMLSchema" xmlns:p="http://schemas.microsoft.com/office/2006/metadata/properties" xmlns:ns3="7694da1e-fbf2-458b-9aee-782f435953ba" xmlns:ns4="6614d4cf-9cce-4861-bc58-e031c92d4488" targetNamespace="http://schemas.microsoft.com/office/2006/metadata/properties" ma:root="true" ma:fieldsID="b9e640f6bbe5c66deb5d224b1d93df81" ns3:_="" ns4:_="">
    <xsd:import namespace="7694da1e-fbf2-458b-9aee-782f435953ba"/>
    <xsd:import namespace="6614d4cf-9cce-4861-bc58-e031c92d4488"/>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94da1e-fbf2-458b-9aee-782f435953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614d4cf-9cce-4861-bc58-e031c92d4488"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062E900-D3D4-407B-98E6-47AD4362D14F}">
  <ds:schemaRefs>
    <ds:schemaRef ds:uri="http://purl.org/dc/dcmitype/"/>
    <ds:schemaRef ds:uri="7694da1e-fbf2-458b-9aee-782f435953ba"/>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schemas.microsoft.com/office/2006/documentManagement/types"/>
    <ds:schemaRef ds:uri="http://www.w3.org/XML/1998/namespace"/>
    <ds:schemaRef ds:uri="6614d4cf-9cce-4861-bc58-e031c92d4488"/>
    <ds:schemaRef ds:uri="http://purl.org/dc/terms/"/>
  </ds:schemaRefs>
</ds:datastoreItem>
</file>

<file path=customXml/itemProps2.xml><?xml version="1.0" encoding="utf-8"?>
<ds:datastoreItem xmlns:ds="http://schemas.openxmlformats.org/officeDocument/2006/customXml" ds:itemID="{DC4686D9-7F3A-441A-A825-C0B0F6A16A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94da1e-fbf2-458b-9aee-782f435953ba"/>
    <ds:schemaRef ds:uri="6614d4cf-9cce-4861-bc58-e031c92d44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C351CD-9D48-4B7C-9BD0-81517BB6F07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2651</Words>
  <Characters>15112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17728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Lindsay</dc:creator>
  <cp:keywords/>
  <dc:description/>
  <cp:lastModifiedBy>K Hobkirk WAP</cp:lastModifiedBy>
  <cp:revision>3</cp:revision>
  <cp:lastPrinted>2025-01-10T09:13:00Z</cp:lastPrinted>
  <dcterms:created xsi:type="dcterms:W3CDTF">2026-09-02T16:59:00Z</dcterms:created>
  <dcterms:modified xsi:type="dcterms:W3CDTF">2026-09-07T11:06:00Z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0x010100F4F6B46579723140973D270E9622A84B</vt:lpwstr>
  </property>
</Properties>
</file>